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35B6" w14:textId="77777777" w:rsidR="00D852CF" w:rsidRPr="00D4517A" w:rsidRDefault="00D852CF">
      <w:pPr>
        <w:rPr>
          <w:rFonts w:asciiTheme="minorHAnsi" w:hAnsiTheme="minorHAnsi"/>
          <w:sz w:val="20"/>
          <w:szCs w:val="20"/>
        </w:rPr>
      </w:pPr>
      <w:r w:rsidRPr="00D4517A">
        <w:rPr>
          <w:rFonts w:asciiTheme="minorHAnsi" w:hAnsiTheme="minorHAnsi"/>
          <w:b/>
          <w:bCs/>
          <w:sz w:val="20"/>
          <w:szCs w:val="20"/>
        </w:rPr>
        <w:t>ENTRIES CLOSE:</w:t>
      </w:r>
      <w:r w:rsidR="00716B7E">
        <w:rPr>
          <w:rFonts w:asciiTheme="minorHAnsi" w:hAnsiTheme="minorHAnsi"/>
          <w:b/>
          <w:bCs/>
          <w:sz w:val="20"/>
          <w:szCs w:val="20"/>
        </w:rPr>
        <w:t xml:space="preserve"> </w:t>
      </w:r>
      <w:r w:rsidR="00BC2637" w:rsidRPr="00D4517A">
        <w:rPr>
          <w:rFonts w:asciiTheme="minorHAnsi" w:hAnsiTheme="minorHAnsi"/>
          <w:bCs/>
          <w:sz w:val="20"/>
          <w:szCs w:val="20"/>
        </w:rPr>
        <w:t>Thursday</w:t>
      </w:r>
      <w:r w:rsidR="0020360D" w:rsidRPr="00D4517A">
        <w:rPr>
          <w:rFonts w:asciiTheme="minorHAnsi" w:hAnsiTheme="minorHAnsi"/>
          <w:bCs/>
          <w:sz w:val="20"/>
          <w:szCs w:val="20"/>
        </w:rPr>
        <w:t xml:space="preserve">, </w:t>
      </w:r>
      <w:r w:rsidR="007A3563">
        <w:rPr>
          <w:rFonts w:asciiTheme="minorHAnsi" w:hAnsiTheme="minorHAnsi"/>
          <w:sz w:val="20"/>
          <w:szCs w:val="20"/>
        </w:rPr>
        <w:t xml:space="preserve">April 1, 2021, </w:t>
      </w:r>
      <w:r w:rsidR="00716B7E">
        <w:rPr>
          <w:rFonts w:asciiTheme="minorHAnsi" w:hAnsiTheme="minorHAnsi"/>
          <w:sz w:val="20"/>
          <w:szCs w:val="20"/>
        </w:rPr>
        <w:t xml:space="preserve">at </w:t>
      </w:r>
      <w:r w:rsidR="0098308C">
        <w:rPr>
          <w:rFonts w:asciiTheme="minorHAnsi" w:hAnsiTheme="minorHAnsi"/>
          <w:sz w:val="20"/>
          <w:szCs w:val="20"/>
        </w:rPr>
        <w:t>6</w:t>
      </w:r>
      <w:r w:rsidR="00BC2637" w:rsidRPr="00D4517A">
        <w:rPr>
          <w:rFonts w:asciiTheme="minorHAnsi" w:hAnsiTheme="minorHAnsi"/>
          <w:sz w:val="20"/>
          <w:szCs w:val="20"/>
        </w:rPr>
        <w:t xml:space="preserve">:00 PM </w:t>
      </w:r>
      <w:r w:rsidRPr="00D4517A">
        <w:rPr>
          <w:rFonts w:asciiTheme="minorHAnsi" w:hAnsiTheme="minorHAnsi"/>
          <w:sz w:val="20"/>
          <w:szCs w:val="20"/>
        </w:rPr>
        <w:t xml:space="preserve">at the Test Secretary’s </w:t>
      </w:r>
      <w:r w:rsidR="00BC2637" w:rsidRPr="00D4517A">
        <w:rPr>
          <w:rFonts w:asciiTheme="minorHAnsi" w:hAnsiTheme="minorHAnsi"/>
          <w:sz w:val="20"/>
          <w:szCs w:val="20"/>
        </w:rPr>
        <w:t xml:space="preserve">address </w:t>
      </w:r>
      <w:r w:rsidRPr="00D4517A">
        <w:rPr>
          <w:rFonts w:asciiTheme="minorHAnsi" w:hAnsiTheme="minorHAnsi"/>
          <w:sz w:val="20"/>
          <w:szCs w:val="20"/>
        </w:rPr>
        <w:t>after which time entries cannot be accepted</w:t>
      </w:r>
      <w:r w:rsidR="00BC2637" w:rsidRPr="00D4517A">
        <w:rPr>
          <w:rFonts w:asciiTheme="minorHAnsi" w:hAnsiTheme="minorHAnsi"/>
          <w:sz w:val="20"/>
          <w:szCs w:val="20"/>
        </w:rPr>
        <w:t>, cancelled or substituted except as provided for in Chapter 11, Section 6 of the Dog Show Rules</w:t>
      </w:r>
      <w:r w:rsidRPr="00D4517A">
        <w:rPr>
          <w:rFonts w:asciiTheme="minorHAnsi" w:hAnsiTheme="minorHAnsi"/>
          <w:sz w:val="20"/>
          <w:szCs w:val="20"/>
        </w:rPr>
        <w:t>.</w:t>
      </w:r>
    </w:p>
    <w:p w14:paraId="76F7763C" w14:textId="3F2E5D64" w:rsidR="00D852CF" w:rsidRPr="00D4517A" w:rsidRDefault="00704F52">
      <w:pPr>
        <w:rPr>
          <w:rFonts w:asciiTheme="minorHAnsi" w:hAnsiTheme="minorHAnsi"/>
          <w:sz w:val="18"/>
        </w:rPr>
      </w:pPr>
      <w:r>
        <w:rPr>
          <w:rFonts w:asciiTheme="minorHAnsi" w:hAnsiTheme="minorHAnsi"/>
          <w:noProof/>
          <w:sz w:val="20"/>
        </w:rPr>
        <mc:AlternateContent>
          <mc:Choice Requires="wps">
            <w:drawing>
              <wp:anchor distT="4294967295" distB="4294967295" distL="114300" distR="114300" simplePos="0" relativeHeight="251662336" behindDoc="0" locked="0" layoutInCell="1" allowOverlap="1" wp14:anchorId="63FDE7D1" wp14:editId="384B6354">
                <wp:simplePos x="0" y="0"/>
                <wp:positionH relativeFrom="column">
                  <wp:posOffset>9525</wp:posOffset>
                </wp:positionH>
                <wp:positionV relativeFrom="paragraph">
                  <wp:posOffset>106679</wp:posOffset>
                </wp:positionV>
                <wp:extent cx="4381500" cy="0"/>
                <wp:effectExtent l="0" t="1905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B32AE" id="_x0000_t32" coordsize="21600,21600" o:spt="32" o:oned="t" path="m,l21600,21600e" filled="f">
                <v:path arrowok="t" fillok="f" o:connecttype="none"/>
                <o:lock v:ext="edit" shapetype="t"/>
              </v:shapetype>
              <v:shape id="AutoShape 7" o:spid="_x0000_s1026" type="#_x0000_t32" style="position:absolute;margin-left:.75pt;margin-top:8.4pt;width:3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" strokeweight="2.25pt"/>
            </w:pict>
          </mc:Fallback>
        </mc:AlternateContent>
      </w:r>
    </w:p>
    <w:p w14:paraId="0E7FC3F3" w14:textId="77777777" w:rsidR="0003635B" w:rsidRDefault="0003635B">
      <w:pPr>
        <w:jc w:val="center"/>
        <w:rPr>
          <w:rFonts w:asciiTheme="minorHAnsi" w:hAnsiTheme="minorHAnsi"/>
          <w:b/>
          <w:bCs/>
        </w:rPr>
      </w:pPr>
    </w:p>
    <w:p w14:paraId="568D0756" w14:textId="77777777" w:rsidR="00D852CF" w:rsidRPr="0003635B" w:rsidRDefault="00D852CF">
      <w:pPr>
        <w:jc w:val="center"/>
        <w:rPr>
          <w:rFonts w:asciiTheme="minorHAnsi" w:hAnsiTheme="minorHAnsi"/>
          <w:b/>
          <w:bCs/>
          <w:sz w:val="28"/>
          <w:szCs w:val="28"/>
        </w:rPr>
      </w:pPr>
      <w:r w:rsidRPr="0003635B">
        <w:rPr>
          <w:rFonts w:asciiTheme="minorHAnsi" w:hAnsiTheme="minorHAnsi"/>
          <w:b/>
          <w:bCs/>
          <w:sz w:val="28"/>
          <w:szCs w:val="28"/>
        </w:rPr>
        <w:t>PREMIUM LIST</w:t>
      </w:r>
    </w:p>
    <w:p w14:paraId="7B5F41B6" w14:textId="77777777" w:rsidR="00D852CF" w:rsidRPr="00D4517A" w:rsidRDefault="00D852CF">
      <w:pPr>
        <w:jc w:val="center"/>
        <w:rPr>
          <w:rFonts w:asciiTheme="minorHAnsi" w:hAnsiTheme="minorHAnsi"/>
          <w:b/>
          <w:bCs/>
          <w:sz w:val="20"/>
        </w:rPr>
      </w:pPr>
    </w:p>
    <w:p w14:paraId="1068CA4C" w14:textId="77777777" w:rsidR="00D852CF" w:rsidRPr="0003635B" w:rsidRDefault="00D852CF">
      <w:pPr>
        <w:pStyle w:val="Heading1"/>
        <w:rPr>
          <w:rFonts w:asciiTheme="minorHAnsi" w:hAnsiTheme="minorHAnsi"/>
          <w:b/>
          <w:sz w:val="24"/>
          <w:u w:val="none"/>
        </w:rPr>
      </w:pPr>
      <w:r w:rsidRPr="0003635B">
        <w:rPr>
          <w:rFonts w:asciiTheme="minorHAnsi" w:hAnsiTheme="minorHAnsi"/>
          <w:b/>
          <w:sz w:val="24"/>
          <w:u w:val="none"/>
        </w:rPr>
        <w:t>OBEDIENCE TRAINING CLUB OF PALM BEACH COUNTY</w:t>
      </w:r>
    </w:p>
    <w:p w14:paraId="1F257DBC" w14:textId="77777777" w:rsidR="00D852CF" w:rsidRPr="00D4517A" w:rsidRDefault="00116C30" w:rsidP="00D4517A">
      <w:pPr>
        <w:jc w:val="center"/>
        <w:rPr>
          <w:rFonts w:asciiTheme="minorHAnsi" w:hAnsiTheme="minorHAnsi"/>
          <w:sz w:val="20"/>
        </w:rPr>
      </w:pPr>
      <w:r w:rsidRPr="00D4517A">
        <w:rPr>
          <w:rFonts w:asciiTheme="minorHAnsi" w:hAnsiTheme="minorHAnsi"/>
        </w:rPr>
        <w:object w:dxaOrig="5085" w:dyaOrig="4755" w14:anchorId="1EB3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75pt;height:76.5pt" o:ole="">
            <v:imagedata r:id="rId4" o:title=""/>
          </v:shape>
          <o:OLEObject Type="Embed" ProgID="PBrush" ShapeID="_x0000_i1028" DrawAspect="Content" ObjectID="_1675936644" r:id="rId5"/>
        </w:object>
      </w:r>
    </w:p>
    <w:p w14:paraId="7C554AA4" w14:textId="77777777" w:rsidR="00BC2637" w:rsidRPr="00D4517A" w:rsidRDefault="00BC2637">
      <w:pPr>
        <w:jc w:val="center"/>
        <w:rPr>
          <w:rFonts w:asciiTheme="minorHAnsi" w:hAnsiTheme="minorHAnsi"/>
          <w:sz w:val="20"/>
        </w:rPr>
      </w:pPr>
    </w:p>
    <w:p w14:paraId="6F1D825E" w14:textId="77777777" w:rsidR="00E94850" w:rsidRPr="00E94850" w:rsidRDefault="00E94850" w:rsidP="00E94850">
      <w:pPr>
        <w:ind w:left="90"/>
        <w:jc w:val="center"/>
        <w:rPr>
          <w:rFonts w:asciiTheme="minorHAnsi" w:hAnsiTheme="minorHAnsi"/>
          <w:b/>
          <w:bCs/>
        </w:rPr>
      </w:pPr>
      <w:r w:rsidRPr="00E94850">
        <w:rPr>
          <w:rFonts w:asciiTheme="minorHAnsi" w:hAnsiTheme="minorHAnsi"/>
          <w:b/>
          <w:bCs/>
        </w:rPr>
        <w:t xml:space="preserve">ALL BREED LICENSED </w:t>
      </w:r>
    </w:p>
    <w:p w14:paraId="5A1F35AD" w14:textId="77777777" w:rsidR="00E94850" w:rsidRPr="00E94850" w:rsidRDefault="00E94850" w:rsidP="00E94850">
      <w:pPr>
        <w:ind w:left="90"/>
        <w:jc w:val="center"/>
        <w:rPr>
          <w:rFonts w:asciiTheme="minorHAnsi" w:hAnsiTheme="minorHAnsi"/>
          <w:b/>
          <w:bCs/>
        </w:rPr>
      </w:pPr>
      <w:r w:rsidRPr="00E94850">
        <w:rPr>
          <w:rFonts w:asciiTheme="minorHAnsi" w:hAnsiTheme="minorHAnsi"/>
          <w:b/>
          <w:bCs/>
        </w:rPr>
        <w:t>TRACKING DOG EXCELLENT TDX</w:t>
      </w:r>
    </w:p>
    <w:p w14:paraId="7A5B0C7B" w14:textId="77777777" w:rsidR="00BC2637" w:rsidRPr="00E25C45" w:rsidRDefault="00E94850" w:rsidP="00E94850">
      <w:pPr>
        <w:ind w:left="90"/>
        <w:jc w:val="center"/>
        <w:rPr>
          <w:rFonts w:asciiTheme="minorHAnsi" w:hAnsiTheme="minorHAnsi"/>
          <w:b/>
          <w:bCs/>
        </w:rPr>
      </w:pPr>
      <w:r w:rsidRPr="00E94850">
        <w:rPr>
          <w:rFonts w:asciiTheme="minorHAnsi" w:hAnsiTheme="minorHAnsi"/>
          <w:sz w:val="18"/>
          <w:szCs w:val="18"/>
        </w:rPr>
        <w:t>This Event is Accepting Entries for Dogs Listed in the AKC CaninePartners Program SM</w:t>
      </w:r>
      <w:r w:rsidR="00E25C45">
        <w:rPr>
          <w:rFonts w:asciiTheme="minorHAnsi" w:hAnsiTheme="minorHAnsi"/>
          <w:b/>
          <w:bCs/>
        </w:rPr>
        <w:br/>
      </w:r>
      <w:r w:rsidR="00D4517A" w:rsidRPr="00E94850">
        <w:rPr>
          <w:rFonts w:asciiTheme="minorHAnsi" w:hAnsiTheme="minorHAnsi"/>
          <w:b/>
          <w:bCs/>
          <w:sz w:val="22"/>
          <w:szCs w:val="22"/>
        </w:rPr>
        <w:t xml:space="preserve">Event No. </w:t>
      </w:r>
      <w:r w:rsidR="007A3563" w:rsidRPr="007A3563">
        <w:rPr>
          <w:b/>
        </w:rPr>
        <w:t>#2021028408</w:t>
      </w:r>
    </w:p>
    <w:p w14:paraId="11FAB456" w14:textId="77777777" w:rsidR="00BC2637" w:rsidRPr="00D4517A" w:rsidRDefault="00BC2637" w:rsidP="00BC2637">
      <w:pPr>
        <w:jc w:val="center"/>
        <w:rPr>
          <w:rFonts w:asciiTheme="minorHAnsi" w:hAnsiTheme="minorHAnsi"/>
          <w:b/>
          <w:bCs/>
          <w:sz w:val="20"/>
        </w:rPr>
      </w:pPr>
    </w:p>
    <w:p w14:paraId="59E4FF36" w14:textId="77777777" w:rsidR="00D852CF" w:rsidRPr="00E25C45" w:rsidRDefault="00D852CF">
      <w:pPr>
        <w:pStyle w:val="Heading2"/>
        <w:rPr>
          <w:rFonts w:asciiTheme="minorHAnsi" w:hAnsiTheme="minorHAnsi"/>
          <w:sz w:val="28"/>
          <w:szCs w:val="28"/>
        </w:rPr>
      </w:pPr>
      <w:r w:rsidRPr="00E25C45">
        <w:rPr>
          <w:rFonts w:asciiTheme="minorHAnsi" w:hAnsiTheme="minorHAnsi"/>
          <w:sz w:val="28"/>
          <w:szCs w:val="28"/>
        </w:rPr>
        <w:t xml:space="preserve">SUNDAY, </w:t>
      </w:r>
      <w:r w:rsidR="007A3563">
        <w:rPr>
          <w:rFonts w:asciiTheme="minorHAnsi" w:hAnsiTheme="minorHAnsi"/>
          <w:sz w:val="28"/>
          <w:szCs w:val="28"/>
        </w:rPr>
        <w:t>April 11, 2021</w:t>
      </w:r>
    </w:p>
    <w:p w14:paraId="411FAEC2" w14:textId="77777777" w:rsidR="00D852CF" w:rsidRPr="00D4517A" w:rsidRDefault="00D852CF">
      <w:pPr>
        <w:jc w:val="center"/>
        <w:rPr>
          <w:rFonts w:asciiTheme="minorHAnsi" w:hAnsiTheme="minorHAnsi"/>
          <w:b/>
          <w:bCs/>
          <w:sz w:val="20"/>
        </w:rPr>
      </w:pPr>
    </w:p>
    <w:p w14:paraId="778010C8" w14:textId="77777777" w:rsidR="00E94850" w:rsidRPr="00E94850" w:rsidRDefault="00E94850" w:rsidP="00E94850">
      <w:pPr>
        <w:jc w:val="center"/>
        <w:rPr>
          <w:rFonts w:asciiTheme="minorHAnsi" w:hAnsiTheme="minorHAnsi" w:cstheme="minorHAnsi"/>
          <w:b/>
          <w:bCs/>
        </w:rPr>
      </w:pPr>
      <w:r w:rsidRPr="00E94850">
        <w:rPr>
          <w:rFonts w:asciiTheme="minorHAnsi" w:hAnsiTheme="minorHAnsi" w:cstheme="minorHAnsi"/>
          <w:b/>
          <w:bCs/>
        </w:rPr>
        <w:t>Midway Road</w:t>
      </w:r>
    </w:p>
    <w:p w14:paraId="0710AD5D" w14:textId="77777777" w:rsidR="00E94850" w:rsidRPr="00E94850" w:rsidRDefault="00E94850" w:rsidP="00E94850">
      <w:pPr>
        <w:jc w:val="center"/>
        <w:rPr>
          <w:rFonts w:asciiTheme="minorHAnsi" w:hAnsiTheme="minorHAnsi" w:cstheme="minorHAnsi"/>
          <w:sz w:val="20"/>
          <w:szCs w:val="20"/>
        </w:rPr>
      </w:pPr>
      <w:r w:rsidRPr="00E94850">
        <w:rPr>
          <w:rFonts w:asciiTheme="minorHAnsi" w:hAnsiTheme="minorHAnsi" w:cstheme="minorHAnsi"/>
          <w:sz w:val="20"/>
          <w:szCs w:val="20"/>
        </w:rPr>
        <w:t>Port Saint Lucie, FL 34986</w:t>
      </w:r>
    </w:p>
    <w:p w14:paraId="25D7810F" w14:textId="77777777" w:rsidR="00D852CF" w:rsidRPr="00D4517A" w:rsidRDefault="00D852CF" w:rsidP="00E94850">
      <w:pPr>
        <w:pStyle w:val="Heading2"/>
        <w:rPr>
          <w:rFonts w:asciiTheme="minorHAnsi" w:hAnsiTheme="minorHAnsi"/>
        </w:rPr>
      </w:pPr>
    </w:p>
    <w:p w14:paraId="577EDFBC" w14:textId="77777777" w:rsidR="00D852CF" w:rsidRPr="00E25C45" w:rsidRDefault="00D852CF" w:rsidP="00ED09DD">
      <w:pPr>
        <w:rPr>
          <w:rFonts w:asciiTheme="minorHAnsi" w:hAnsiTheme="minorHAnsi"/>
          <w:bCs/>
          <w:color w:val="000000"/>
          <w:sz w:val="22"/>
          <w:szCs w:val="22"/>
        </w:rPr>
      </w:pPr>
      <w:r w:rsidRPr="00E25C45">
        <w:rPr>
          <w:rFonts w:asciiTheme="minorHAnsi" w:hAnsiTheme="minorHAnsi"/>
          <w:b/>
          <w:bCs/>
          <w:sz w:val="22"/>
          <w:szCs w:val="22"/>
          <w:u w:val="single"/>
        </w:rPr>
        <w:t>ENTRY LIMIT:</w:t>
      </w:r>
      <w:r w:rsidR="00716B7E">
        <w:rPr>
          <w:rFonts w:asciiTheme="minorHAnsi" w:hAnsiTheme="minorHAnsi"/>
          <w:b/>
          <w:bCs/>
          <w:sz w:val="22"/>
          <w:szCs w:val="22"/>
          <w:u w:val="single"/>
        </w:rPr>
        <w:t xml:space="preserve"> </w:t>
      </w:r>
      <w:r w:rsidR="00E94850" w:rsidRPr="00E94850">
        <w:rPr>
          <w:rFonts w:asciiTheme="minorHAnsi" w:hAnsiTheme="minorHAnsi"/>
          <w:bCs/>
          <w:sz w:val="22"/>
          <w:szCs w:val="22"/>
        </w:rPr>
        <w:t>4 TDX Tracks (AKC Worker’s Option will be implemented, based on 4 TDX entries, one worker track would be available for the test).</w:t>
      </w:r>
    </w:p>
    <w:p w14:paraId="395A0D7C" w14:textId="77777777" w:rsidR="00BC2637" w:rsidRPr="00E25C45" w:rsidRDefault="00BC2637" w:rsidP="000A0AE2">
      <w:pPr>
        <w:ind w:left="2160" w:hanging="720"/>
        <w:rPr>
          <w:rFonts w:asciiTheme="minorHAnsi" w:hAnsiTheme="minorHAnsi"/>
          <w:b/>
          <w:bCs/>
          <w:color w:val="000000"/>
          <w:sz w:val="22"/>
          <w:szCs w:val="22"/>
        </w:rPr>
      </w:pPr>
    </w:p>
    <w:p w14:paraId="4EC40DE3" w14:textId="788DFD77" w:rsidR="00E94850" w:rsidRDefault="00BC2637" w:rsidP="00E94850">
      <w:pPr>
        <w:rPr>
          <w:rFonts w:asciiTheme="minorHAnsi" w:hAnsiTheme="minorHAnsi"/>
          <w:bCs/>
          <w:sz w:val="22"/>
          <w:szCs w:val="22"/>
        </w:rPr>
      </w:pPr>
      <w:r w:rsidRPr="00E25C45">
        <w:rPr>
          <w:rFonts w:asciiTheme="minorHAnsi" w:hAnsiTheme="minorHAnsi"/>
          <w:b/>
          <w:bCs/>
          <w:sz w:val="22"/>
          <w:szCs w:val="22"/>
          <w:u w:val="single"/>
        </w:rPr>
        <w:t>ENTRY DRAWING:</w:t>
      </w:r>
      <w:r w:rsidR="00716B7E">
        <w:rPr>
          <w:rFonts w:asciiTheme="minorHAnsi" w:hAnsiTheme="minorHAnsi"/>
          <w:bCs/>
          <w:sz w:val="22"/>
          <w:szCs w:val="22"/>
        </w:rPr>
        <w:t xml:space="preserve">  Thursday, </w:t>
      </w:r>
      <w:r w:rsidR="007A3563">
        <w:rPr>
          <w:rFonts w:asciiTheme="minorHAnsi" w:hAnsiTheme="minorHAnsi"/>
          <w:bCs/>
          <w:sz w:val="22"/>
          <w:szCs w:val="22"/>
        </w:rPr>
        <w:t>April 1, 2021,</w:t>
      </w:r>
      <w:r w:rsidR="00716B7E">
        <w:rPr>
          <w:rFonts w:asciiTheme="minorHAnsi" w:hAnsiTheme="minorHAnsi"/>
          <w:bCs/>
          <w:sz w:val="22"/>
          <w:szCs w:val="22"/>
        </w:rPr>
        <w:t xml:space="preserve"> at 7:00 </w:t>
      </w:r>
      <w:r w:rsidR="00704F52">
        <w:rPr>
          <w:rFonts w:asciiTheme="minorHAnsi" w:hAnsiTheme="minorHAnsi"/>
          <w:bCs/>
          <w:sz w:val="22"/>
          <w:szCs w:val="22"/>
        </w:rPr>
        <w:t xml:space="preserve">PM </w:t>
      </w:r>
      <w:r w:rsidR="00704F52" w:rsidRPr="00E25C45">
        <w:rPr>
          <w:rFonts w:asciiTheme="minorHAnsi" w:hAnsiTheme="minorHAnsi"/>
          <w:bCs/>
          <w:sz w:val="22"/>
          <w:szCs w:val="22"/>
        </w:rPr>
        <w:t>at</w:t>
      </w:r>
      <w:r w:rsidR="007A6C29" w:rsidRPr="00E25C45">
        <w:rPr>
          <w:rFonts w:asciiTheme="minorHAnsi" w:hAnsiTheme="minorHAnsi"/>
          <w:bCs/>
          <w:sz w:val="22"/>
          <w:szCs w:val="22"/>
        </w:rPr>
        <w:t xml:space="preserve"> </w:t>
      </w:r>
      <w:r w:rsidR="00356F0B">
        <w:rPr>
          <w:rFonts w:asciiTheme="minorHAnsi" w:hAnsiTheme="minorHAnsi"/>
          <w:sz w:val="22"/>
          <w:szCs w:val="22"/>
        </w:rPr>
        <w:t xml:space="preserve">9858 Daphne Avenue, </w:t>
      </w:r>
      <w:r w:rsidR="00356F0B" w:rsidRPr="00356F0B">
        <w:rPr>
          <w:rFonts w:asciiTheme="minorHAnsi" w:hAnsiTheme="minorHAnsi"/>
          <w:sz w:val="22"/>
          <w:szCs w:val="22"/>
        </w:rPr>
        <w:t xml:space="preserve">Palm Beach </w:t>
      </w:r>
      <w:r w:rsidR="00704F52" w:rsidRPr="00356F0B">
        <w:rPr>
          <w:rFonts w:asciiTheme="minorHAnsi" w:hAnsiTheme="minorHAnsi"/>
          <w:sz w:val="22"/>
          <w:szCs w:val="22"/>
        </w:rPr>
        <w:t>Gardens,</w:t>
      </w:r>
      <w:r w:rsidR="00704F52">
        <w:rPr>
          <w:rFonts w:asciiTheme="minorHAnsi" w:hAnsiTheme="minorHAnsi"/>
          <w:sz w:val="22"/>
          <w:szCs w:val="22"/>
        </w:rPr>
        <w:t xml:space="preserve"> </w:t>
      </w:r>
      <w:r w:rsidR="00704F52" w:rsidRPr="00356F0B">
        <w:rPr>
          <w:rFonts w:asciiTheme="minorHAnsi" w:hAnsiTheme="minorHAnsi"/>
          <w:sz w:val="22"/>
          <w:szCs w:val="22"/>
        </w:rPr>
        <w:t>FL</w:t>
      </w:r>
      <w:r w:rsidR="00356F0B" w:rsidRPr="00356F0B">
        <w:rPr>
          <w:rFonts w:asciiTheme="minorHAnsi" w:hAnsiTheme="minorHAnsi"/>
          <w:sz w:val="22"/>
          <w:szCs w:val="22"/>
        </w:rPr>
        <w:t xml:space="preserve"> </w:t>
      </w:r>
      <w:r w:rsidR="00356F0B">
        <w:rPr>
          <w:rFonts w:asciiTheme="minorHAnsi" w:hAnsiTheme="minorHAnsi"/>
          <w:sz w:val="22"/>
          <w:szCs w:val="22"/>
        </w:rPr>
        <w:t xml:space="preserve"> </w:t>
      </w:r>
      <w:r w:rsidR="00356F0B" w:rsidRPr="00356F0B">
        <w:rPr>
          <w:rFonts w:asciiTheme="minorHAnsi" w:hAnsiTheme="minorHAnsi"/>
          <w:sz w:val="22"/>
          <w:szCs w:val="22"/>
        </w:rPr>
        <w:t>33410</w:t>
      </w:r>
    </w:p>
    <w:p w14:paraId="52558E03" w14:textId="77777777" w:rsidR="00495306" w:rsidRPr="00E94850" w:rsidRDefault="00495306" w:rsidP="00E94850">
      <w:pPr>
        <w:rPr>
          <w:rFonts w:asciiTheme="minorHAnsi" w:hAnsiTheme="minorHAnsi"/>
          <w:bCs/>
          <w:sz w:val="22"/>
          <w:szCs w:val="22"/>
        </w:rPr>
      </w:pPr>
    </w:p>
    <w:p w14:paraId="3735ED0C" w14:textId="2E8A3B7B" w:rsidR="00E94850" w:rsidRPr="007A3563" w:rsidRDefault="00D852CF" w:rsidP="003A0EB2">
      <w:pPr>
        <w:rPr>
          <w:rFonts w:asciiTheme="minorHAnsi" w:hAnsiTheme="minorHAnsi"/>
          <w:bCs/>
          <w:sz w:val="22"/>
          <w:szCs w:val="22"/>
        </w:rPr>
      </w:pPr>
      <w:r w:rsidRPr="00E25C45">
        <w:rPr>
          <w:rFonts w:asciiTheme="minorHAnsi" w:hAnsiTheme="minorHAnsi"/>
          <w:b/>
          <w:bCs/>
          <w:sz w:val="22"/>
          <w:szCs w:val="22"/>
          <w:u w:val="single"/>
        </w:rPr>
        <w:t>DRAW FOR TRACKS:</w:t>
      </w:r>
      <w:r w:rsidR="00716B7E" w:rsidRPr="005963F8">
        <w:rPr>
          <w:rFonts w:asciiTheme="minorHAnsi" w:hAnsiTheme="minorHAnsi"/>
          <w:b/>
          <w:bCs/>
          <w:sz w:val="22"/>
          <w:szCs w:val="22"/>
        </w:rPr>
        <w:t xml:space="preserve">  </w:t>
      </w:r>
      <w:r w:rsidR="003A0EB2" w:rsidRPr="005963F8">
        <w:rPr>
          <w:rFonts w:asciiTheme="minorHAnsi" w:hAnsiTheme="minorHAnsi"/>
          <w:bCs/>
          <w:sz w:val="22"/>
          <w:szCs w:val="22"/>
        </w:rPr>
        <w:t>S</w:t>
      </w:r>
      <w:r w:rsidR="003A0EB2" w:rsidRPr="00E25C45">
        <w:rPr>
          <w:rFonts w:asciiTheme="minorHAnsi" w:hAnsiTheme="minorHAnsi"/>
          <w:bCs/>
          <w:sz w:val="22"/>
          <w:szCs w:val="22"/>
        </w:rPr>
        <w:t xml:space="preserve">unday, </w:t>
      </w:r>
      <w:r w:rsidR="007A3563">
        <w:rPr>
          <w:rFonts w:asciiTheme="minorHAnsi" w:hAnsiTheme="minorHAnsi"/>
          <w:bCs/>
          <w:sz w:val="22"/>
          <w:szCs w:val="22"/>
        </w:rPr>
        <w:t>April 11, 2021,</w:t>
      </w:r>
      <w:r w:rsidR="00716B7E">
        <w:rPr>
          <w:rFonts w:asciiTheme="minorHAnsi" w:hAnsiTheme="minorHAnsi"/>
          <w:bCs/>
          <w:sz w:val="22"/>
          <w:szCs w:val="22"/>
        </w:rPr>
        <w:t xml:space="preserve"> </w:t>
      </w:r>
      <w:r w:rsidR="003A0EB2" w:rsidRPr="00E25C45">
        <w:rPr>
          <w:rFonts w:asciiTheme="minorHAnsi" w:hAnsiTheme="minorHAnsi"/>
          <w:bCs/>
          <w:sz w:val="22"/>
          <w:szCs w:val="22"/>
        </w:rPr>
        <w:t xml:space="preserve">at </w:t>
      </w:r>
      <w:r w:rsidR="00E94850">
        <w:rPr>
          <w:rFonts w:asciiTheme="minorHAnsi" w:hAnsiTheme="minorHAnsi"/>
          <w:bCs/>
          <w:sz w:val="22"/>
          <w:szCs w:val="22"/>
        </w:rPr>
        <w:t>9:30</w:t>
      </w:r>
      <w:r w:rsidR="003A0EB2" w:rsidRPr="00E25C45">
        <w:rPr>
          <w:rFonts w:asciiTheme="minorHAnsi" w:hAnsiTheme="minorHAnsi"/>
          <w:bCs/>
          <w:sz w:val="22"/>
          <w:szCs w:val="22"/>
        </w:rPr>
        <w:t xml:space="preserve"> AM</w:t>
      </w:r>
      <w:r w:rsidR="00716B7E">
        <w:rPr>
          <w:rFonts w:asciiTheme="minorHAnsi" w:hAnsiTheme="minorHAnsi"/>
          <w:bCs/>
          <w:sz w:val="22"/>
          <w:szCs w:val="22"/>
        </w:rPr>
        <w:t xml:space="preserve"> </w:t>
      </w:r>
      <w:r w:rsidR="003367C3">
        <w:rPr>
          <w:rFonts w:asciiTheme="minorHAnsi" w:hAnsiTheme="minorHAnsi"/>
          <w:bCs/>
          <w:sz w:val="22"/>
          <w:szCs w:val="22"/>
        </w:rPr>
        <w:t>in</w:t>
      </w:r>
      <w:r w:rsidR="00E94850" w:rsidRPr="00E94850">
        <w:rPr>
          <w:rFonts w:asciiTheme="minorHAnsi" w:hAnsiTheme="minorHAnsi"/>
          <w:bCs/>
          <w:sz w:val="22"/>
          <w:szCs w:val="22"/>
        </w:rPr>
        <w:t xml:space="preserve"> </w:t>
      </w:r>
      <w:r w:rsidR="007A3563">
        <w:rPr>
          <w:rFonts w:asciiTheme="minorHAnsi" w:hAnsiTheme="minorHAnsi"/>
          <w:bCs/>
          <w:sz w:val="22"/>
          <w:szCs w:val="22"/>
        </w:rPr>
        <w:t xml:space="preserve">the former </w:t>
      </w:r>
      <w:r w:rsidR="00704F52">
        <w:rPr>
          <w:rFonts w:asciiTheme="minorHAnsi" w:hAnsiTheme="minorHAnsi"/>
          <w:bCs/>
          <w:sz w:val="22"/>
          <w:szCs w:val="22"/>
        </w:rPr>
        <w:t>Friendly’s restaurant parking</w:t>
      </w:r>
      <w:r w:rsidR="003367C3">
        <w:rPr>
          <w:rFonts w:asciiTheme="minorHAnsi" w:hAnsiTheme="minorHAnsi"/>
          <w:bCs/>
          <w:sz w:val="22"/>
          <w:szCs w:val="22"/>
        </w:rPr>
        <w:t xml:space="preserve"> lot at </w:t>
      </w:r>
      <w:r w:rsidR="00E94850" w:rsidRPr="00E94850">
        <w:rPr>
          <w:rFonts w:asciiTheme="minorHAnsi" w:hAnsiTheme="minorHAnsi"/>
          <w:bCs/>
          <w:sz w:val="22"/>
          <w:szCs w:val="22"/>
        </w:rPr>
        <w:t xml:space="preserve">230 N. W. Peacock Blvd., Port St. Lucie, FL </w:t>
      </w:r>
      <w:r w:rsidR="00356F0B">
        <w:rPr>
          <w:rFonts w:asciiTheme="minorHAnsi" w:hAnsiTheme="minorHAnsi"/>
          <w:bCs/>
          <w:sz w:val="22"/>
          <w:szCs w:val="22"/>
        </w:rPr>
        <w:t xml:space="preserve"> </w:t>
      </w:r>
      <w:r w:rsidR="00E94850" w:rsidRPr="00E94850">
        <w:rPr>
          <w:rFonts w:asciiTheme="minorHAnsi" w:hAnsiTheme="minorHAnsi"/>
          <w:bCs/>
          <w:sz w:val="22"/>
          <w:szCs w:val="22"/>
        </w:rPr>
        <w:t>34986</w:t>
      </w:r>
    </w:p>
    <w:p w14:paraId="2AD3A4AD" w14:textId="2CCF3A10" w:rsidR="00D852CF" w:rsidRPr="00D4517A" w:rsidRDefault="00704F52">
      <w:pPr>
        <w:jc w:val="cente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59857777" wp14:editId="3339005A">
                <wp:simplePos x="0" y="0"/>
                <wp:positionH relativeFrom="column">
                  <wp:posOffset>-85725</wp:posOffset>
                </wp:positionH>
                <wp:positionV relativeFrom="paragraph">
                  <wp:posOffset>107315</wp:posOffset>
                </wp:positionV>
                <wp:extent cx="4381500" cy="0"/>
                <wp:effectExtent l="19050" t="22225" r="1905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AA97D" id="AutoShape 6" o:spid="_x0000_s1026" type="#_x0000_t32" style="position:absolute;margin-left:-6.75pt;margin-top:8.45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" strokeweight="2.25pt"/>
            </w:pict>
          </mc:Fallback>
        </mc:AlternateContent>
      </w:r>
    </w:p>
    <w:p w14:paraId="146146FC" w14:textId="100E148B" w:rsidR="003A0EB2" w:rsidRDefault="00704F52">
      <w:pPr>
        <w:jc w:val="center"/>
        <w:rPr>
          <w:rFonts w:asciiTheme="minorHAnsi" w:hAnsiTheme="minorHAnsi"/>
          <w:sz w:val="20"/>
        </w:rPr>
      </w:pPr>
      <w:r>
        <w:rPr>
          <w:rFonts w:asciiTheme="minorHAnsi" w:hAnsiTheme="minorHAnsi"/>
          <w:noProof/>
          <w:sz w:val="18"/>
        </w:rPr>
        <mc:AlternateContent>
          <mc:Choice Requires="wps">
            <w:drawing>
              <wp:anchor distT="0" distB="0" distL="114300" distR="114300" simplePos="0" relativeHeight="251659264" behindDoc="0" locked="0" layoutInCell="1" allowOverlap="1" wp14:anchorId="7044FEF9" wp14:editId="177574CA">
                <wp:simplePos x="0" y="0"/>
                <wp:positionH relativeFrom="column">
                  <wp:posOffset>1895475</wp:posOffset>
                </wp:positionH>
                <wp:positionV relativeFrom="paragraph">
                  <wp:posOffset>104775</wp:posOffset>
                </wp:positionV>
                <wp:extent cx="2495550" cy="13144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2665" w14:textId="77777777" w:rsidR="00D4517A" w:rsidRPr="00D4517A" w:rsidRDefault="00D4517A" w:rsidP="00D4517A">
                            <w:pPr>
                              <w:tabs>
                                <w:tab w:val="left" w:pos="3420"/>
                              </w:tabs>
                              <w:ind w:left="2610" w:hanging="2610"/>
                              <w:jc w:val="center"/>
                              <w:rPr>
                                <w:rFonts w:asciiTheme="minorHAnsi" w:hAnsiTheme="minorHAnsi"/>
                                <w:b/>
                                <w:sz w:val="20"/>
                                <w:szCs w:val="20"/>
                              </w:rPr>
                            </w:pPr>
                            <w:r w:rsidRPr="00D4517A">
                              <w:rPr>
                                <w:rFonts w:asciiTheme="minorHAnsi" w:hAnsiTheme="minorHAnsi"/>
                                <w:b/>
                                <w:sz w:val="20"/>
                                <w:szCs w:val="20"/>
                              </w:rPr>
                              <w:t>AMERICAN KENNEL CLUB CERTIFICATION</w:t>
                            </w:r>
                          </w:p>
                          <w:p w14:paraId="2595C73C" w14:textId="77777777" w:rsidR="00D4517A" w:rsidRPr="00D4517A" w:rsidRDefault="00D4517A" w:rsidP="00D4517A">
                            <w:pPr>
                              <w:jc w:val="center"/>
                              <w:rPr>
                                <w:rFonts w:asciiTheme="minorHAnsi" w:hAnsiTheme="minorHAnsi"/>
                                <w:sz w:val="20"/>
                              </w:rPr>
                            </w:pPr>
                          </w:p>
                          <w:p w14:paraId="7E091AC4" w14:textId="77777777" w:rsidR="00D4517A" w:rsidRPr="00D4517A" w:rsidRDefault="00D4517A" w:rsidP="00D4517A">
                            <w:pPr>
                              <w:pStyle w:val="BodyText"/>
                              <w:rPr>
                                <w:rFonts w:asciiTheme="minorHAnsi" w:hAnsiTheme="minorHAnsi"/>
                              </w:rPr>
                            </w:pPr>
                            <w:r w:rsidRPr="00D4517A">
                              <w:rPr>
                                <w:rFonts w:asciiTheme="minorHAnsi" w:hAnsiTheme="minorHAnsi"/>
                              </w:rPr>
                              <w:t>Permission is granted by the American Kennel Club for the holding of this event under American Kennel Club rules and regulations.</w:t>
                            </w:r>
                          </w:p>
                          <w:p w14:paraId="3E54C677" w14:textId="77777777" w:rsidR="00D4517A" w:rsidRDefault="00403B8D" w:rsidP="00E25C45">
                            <w:pPr>
                              <w:jc w:val="right"/>
                            </w:pPr>
                            <w:r w:rsidRPr="00403B8D">
                              <w:rPr>
                                <w:rFonts w:asciiTheme="minorHAnsi" w:hAnsiTheme="minorHAnsi"/>
                                <w:i/>
                                <w:iCs/>
                                <w:sz w:val="20"/>
                              </w:rPr>
                              <w:t>Gina DiNardo,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4FEF9" id="_x0000_t202" coordsize="21600,21600" o:spt="202" path="m,l,21600r21600,l21600,xe">
                <v:stroke joinstyle="miter"/>
                <v:path gradientshapeok="t" o:connecttype="rect"/>
              </v:shapetype>
              <v:shape id="Text Box 4" o:spid="_x0000_s1026" type="#_x0000_t202" style="position:absolute;left:0;text-align:left;margin-left:149.25pt;margin-top:8.25pt;width:196.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" stroked="f">
                <v:textbox>
                  <w:txbxContent>
                    <w:p w14:paraId="3B682665" w14:textId="77777777" w:rsidR="00D4517A" w:rsidRPr="00D4517A" w:rsidRDefault="00D4517A" w:rsidP="00D4517A">
                      <w:pPr>
                        <w:tabs>
                          <w:tab w:val="left" w:pos="3420"/>
                        </w:tabs>
                        <w:ind w:left="2610" w:hanging="2610"/>
                        <w:jc w:val="center"/>
                        <w:rPr>
                          <w:rFonts w:asciiTheme="minorHAnsi" w:hAnsiTheme="minorHAnsi"/>
                          <w:b/>
                          <w:sz w:val="20"/>
                          <w:szCs w:val="20"/>
                        </w:rPr>
                      </w:pPr>
                      <w:r w:rsidRPr="00D4517A">
                        <w:rPr>
                          <w:rFonts w:asciiTheme="minorHAnsi" w:hAnsiTheme="minorHAnsi"/>
                          <w:b/>
                          <w:sz w:val="20"/>
                          <w:szCs w:val="20"/>
                        </w:rPr>
                        <w:t>AMERICAN KENNEL CLUB CERTIFICATION</w:t>
                      </w:r>
                    </w:p>
                    <w:p w14:paraId="2595C73C" w14:textId="77777777" w:rsidR="00D4517A" w:rsidRPr="00D4517A" w:rsidRDefault="00D4517A" w:rsidP="00D4517A">
                      <w:pPr>
                        <w:jc w:val="center"/>
                        <w:rPr>
                          <w:rFonts w:asciiTheme="minorHAnsi" w:hAnsiTheme="minorHAnsi"/>
                          <w:sz w:val="20"/>
                        </w:rPr>
                      </w:pPr>
                    </w:p>
                    <w:p w14:paraId="7E091AC4" w14:textId="77777777" w:rsidR="00D4517A" w:rsidRPr="00D4517A" w:rsidRDefault="00D4517A" w:rsidP="00D4517A">
                      <w:pPr>
                        <w:pStyle w:val="BodyText"/>
                        <w:rPr>
                          <w:rFonts w:asciiTheme="minorHAnsi" w:hAnsiTheme="minorHAnsi"/>
                        </w:rPr>
                      </w:pPr>
                      <w:r w:rsidRPr="00D4517A">
                        <w:rPr>
                          <w:rFonts w:asciiTheme="minorHAnsi" w:hAnsiTheme="minorHAnsi"/>
                        </w:rPr>
                        <w:t>Permission is granted by the American Kennel Club for the holding of this event under American Kennel Club rules and regulations.</w:t>
                      </w:r>
                    </w:p>
                    <w:p w14:paraId="3E54C677" w14:textId="77777777" w:rsidR="00D4517A" w:rsidRDefault="00403B8D" w:rsidP="00E25C45">
                      <w:pPr>
                        <w:jc w:val="right"/>
                      </w:pPr>
                      <w:r w:rsidRPr="00403B8D">
                        <w:rPr>
                          <w:rFonts w:asciiTheme="minorHAnsi" w:hAnsiTheme="minorHAnsi"/>
                          <w:i/>
                          <w:iCs/>
                          <w:sz w:val="20"/>
                        </w:rPr>
                        <w:t>Gina DiNardo, Secretary</w:t>
                      </w:r>
                    </w:p>
                  </w:txbxContent>
                </v:textbox>
              </v:shape>
            </w:pict>
          </mc:Fallback>
        </mc:AlternateContent>
      </w:r>
    </w:p>
    <w:p w14:paraId="72ECE59F" w14:textId="77777777" w:rsidR="00D4517A" w:rsidRDefault="00D4517A">
      <w:pPr>
        <w:jc w:val="center"/>
        <w:rPr>
          <w:rFonts w:asciiTheme="minorHAnsi" w:hAnsiTheme="minorHAnsi"/>
          <w:sz w:val="20"/>
        </w:rPr>
      </w:pPr>
    </w:p>
    <w:p w14:paraId="0531E7D2" w14:textId="77777777" w:rsidR="00D4517A" w:rsidRDefault="00E25C45">
      <w:pPr>
        <w:jc w:val="center"/>
        <w:rPr>
          <w:rFonts w:asciiTheme="minorHAnsi" w:hAnsiTheme="minorHAnsi"/>
          <w:sz w:val="20"/>
        </w:rPr>
      </w:pPr>
      <w:r>
        <w:rPr>
          <w:rFonts w:asciiTheme="minorHAnsi" w:hAnsiTheme="minorHAnsi"/>
          <w:noProof/>
          <w:sz w:val="20"/>
        </w:rPr>
        <w:drawing>
          <wp:anchor distT="0" distB="0" distL="114300" distR="114300" simplePos="0" relativeHeight="251660288" behindDoc="0" locked="0" layoutInCell="1" allowOverlap="1" wp14:anchorId="21F68222" wp14:editId="08EB0695">
            <wp:simplePos x="0" y="0"/>
            <wp:positionH relativeFrom="page">
              <wp:posOffset>333375</wp:posOffset>
            </wp:positionH>
            <wp:positionV relativeFrom="page">
              <wp:posOffset>6677025</wp:posOffset>
            </wp:positionV>
            <wp:extent cx="1822450" cy="600075"/>
            <wp:effectExtent l="19050" t="0" r="6350" b="0"/>
            <wp:wrapNone/>
            <wp:docPr id="5" name="Picture 68" descr="AKC2015logo_HzLockup_PMS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KC2015logo_HzLockup_PMS286"/>
                    <pic:cNvPicPr>
                      <a:picLocks noChangeAspect="1" noChangeArrowheads="1"/>
                    </pic:cNvPicPr>
                  </pic:nvPicPr>
                  <pic:blipFill>
                    <a:blip r:embed="rId6" cstate="print"/>
                    <a:srcRect/>
                    <a:stretch>
                      <a:fillRect/>
                    </a:stretch>
                  </pic:blipFill>
                  <pic:spPr bwMode="auto">
                    <a:xfrm>
                      <a:off x="0" y="0"/>
                      <a:ext cx="1822450" cy="600075"/>
                    </a:xfrm>
                    <a:prstGeom prst="rect">
                      <a:avLst/>
                    </a:prstGeom>
                    <a:noFill/>
                    <a:ln w="9525">
                      <a:noFill/>
                      <a:miter lim="800000"/>
                      <a:headEnd/>
                      <a:tailEnd/>
                    </a:ln>
                  </pic:spPr>
                </pic:pic>
              </a:graphicData>
            </a:graphic>
          </wp:anchor>
        </w:drawing>
      </w:r>
    </w:p>
    <w:p w14:paraId="66971BDC" w14:textId="77777777" w:rsidR="00D4517A" w:rsidRDefault="00D4517A">
      <w:pPr>
        <w:jc w:val="center"/>
        <w:rPr>
          <w:rFonts w:asciiTheme="minorHAnsi" w:hAnsiTheme="minorHAnsi"/>
          <w:sz w:val="20"/>
        </w:rPr>
      </w:pPr>
    </w:p>
    <w:p w14:paraId="4E14A615" w14:textId="77777777" w:rsidR="00D4517A" w:rsidRDefault="00D4517A">
      <w:pPr>
        <w:jc w:val="center"/>
        <w:rPr>
          <w:rFonts w:asciiTheme="minorHAnsi" w:hAnsiTheme="minorHAnsi"/>
          <w:sz w:val="20"/>
        </w:rPr>
      </w:pPr>
    </w:p>
    <w:p w14:paraId="09344155" w14:textId="77777777" w:rsidR="00D4517A" w:rsidRPr="00D4517A" w:rsidRDefault="00D4517A" w:rsidP="00E25C45">
      <w:pPr>
        <w:rPr>
          <w:rFonts w:asciiTheme="minorHAnsi" w:hAnsiTheme="minorHAnsi"/>
          <w:sz w:val="20"/>
        </w:rPr>
      </w:pPr>
    </w:p>
    <w:p w14:paraId="34BB1B38" w14:textId="77777777" w:rsidR="0003635B" w:rsidRPr="00E25C45" w:rsidRDefault="0003635B" w:rsidP="0003635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Calibri" w:hAnsi="Calibri" w:cs="Calibri"/>
          <w:color w:val="000000"/>
        </w:rPr>
      </w:pPr>
      <w:r w:rsidRPr="00E25C45">
        <w:rPr>
          <w:rFonts w:ascii="Calibri" w:hAnsi="Calibri" w:cs="Calibri"/>
          <w:b/>
          <w:bCs/>
          <w:color w:val="000000"/>
        </w:rPr>
        <w:t>OB</w:t>
      </w:r>
      <w:r w:rsidRPr="00E25C45">
        <w:rPr>
          <w:rFonts w:ascii="Calibri" w:hAnsi="Calibri" w:cs="Calibri"/>
          <w:b/>
          <w:bCs/>
          <w:color w:val="000000"/>
          <w:spacing w:val="1"/>
        </w:rPr>
        <w:t>E</w:t>
      </w:r>
      <w:r w:rsidRPr="00E25C45">
        <w:rPr>
          <w:rFonts w:ascii="Calibri" w:hAnsi="Calibri" w:cs="Calibri"/>
          <w:b/>
          <w:bCs/>
          <w:color w:val="000000"/>
          <w:spacing w:val="-1"/>
        </w:rPr>
        <w:t>D</w:t>
      </w:r>
      <w:r w:rsidRPr="00E25C45">
        <w:rPr>
          <w:rFonts w:ascii="Calibri" w:hAnsi="Calibri" w:cs="Calibri"/>
          <w:b/>
          <w:bCs/>
          <w:color w:val="000000"/>
        </w:rPr>
        <w:t>IE</w:t>
      </w:r>
      <w:r w:rsidRPr="00E25C45">
        <w:rPr>
          <w:rFonts w:ascii="Calibri" w:hAnsi="Calibri" w:cs="Calibri"/>
          <w:b/>
          <w:bCs/>
          <w:color w:val="000000"/>
          <w:spacing w:val="-1"/>
        </w:rPr>
        <w:t>NC</w:t>
      </w:r>
      <w:r w:rsidRPr="00E25C45">
        <w:rPr>
          <w:rFonts w:ascii="Calibri" w:hAnsi="Calibri" w:cs="Calibri"/>
          <w:b/>
          <w:bCs/>
          <w:color w:val="000000"/>
        </w:rPr>
        <w:t>E</w:t>
      </w:r>
      <w:r w:rsidRPr="00E25C45">
        <w:rPr>
          <w:rFonts w:ascii="Calibri" w:hAnsi="Calibri" w:cs="Calibri"/>
          <w:b/>
          <w:bCs/>
          <w:color w:val="000000"/>
          <w:spacing w:val="1"/>
        </w:rPr>
        <w:t xml:space="preserve"> T</w:t>
      </w:r>
      <w:r w:rsidRPr="00E25C45">
        <w:rPr>
          <w:rFonts w:ascii="Calibri" w:hAnsi="Calibri" w:cs="Calibri"/>
          <w:b/>
          <w:bCs/>
          <w:color w:val="000000"/>
          <w:spacing w:val="-1"/>
        </w:rPr>
        <w:t>RA</w:t>
      </w:r>
      <w:r w:rsidRPr="00E25C45">
        <w:rPr>
          <w:rFonts w:ascii="Calibri" w:hAnsi="Calibri" w:cs="Calibri"/>
          <w:b/>
          <w:bCs/>
          <w:color w:val="000000"/>
        </w:rPr>
        <w:t>I</w:t>
      </w:r>
      <w:r w:rsidRPr="00E25C45">
        <w:rPr>
          <w:rFonts w:ascii="Calibri" w:hAnsi="Calibri" w:cs="Calibri"/>
          <w:b/>
          <w:bCs/>
          <w:color w:val="000000"/>
          <w:spacing w:val="-1"/>
        </w:rPr>
        <w:t>N</w:t>
      </w:r>
      <w:r w:rsidRPr="00E25C45">
        <w:rPr>
          <w:rFonts w:ascii="Calibri" w:hAnsi="Calibri" w:cs="Calibri"/>
          <w:b/>
          <w:bCs/>
          <w:color w:val="000000"/>
        </w:rPr>
        <w:t>I</w:t>
      </w:r>
      <w:r w:rsidRPr="00E25C45">
        <w:rPr>
          <w:rFonts w:ascii="Calibri" w:hAnsi="Calibri" w:cs="Calibri"/>
          <w:b/>
          <w:bCs/>
          <w:color w:val="000000"/>
          <w:spacing w:val="-1"/>
        </w:rPr>
        <w:t>N</w:t>
      </w:r>
      <w:r w:rsidRPr="00E25C45">
        <w:rPr>
          <w:rFonts w:ascii="Calibri" w:hAnsi="Calibri" w:cs="Calibri"/>
          <w:b/>
          <w:bCs/>
          <w:color w:val="000000"/>
        </w:rPr>
        <w:t xml:space="preserve">G </w:t>
      </w:r>
      <w:r w:rsidRPr="00E25C45">
        <w:rPr>
          <w:rFonts w:ascii="Calibri" w:hAnsi="Calibri" w:cs="Calibri"/>
          <w:b/>
          <w:bCs/>
          <w:color w:val="000000"/>
          <w:spacing w:val="-1"/>
        </w:rPr>
        <w:t>C</w:t>
      </w:r>
      <w:r w:rsidRPr="00E25C45">
        <w:rPr>
          <w:rFonts w:ascii="Calibri" w:hAnsi="Calibri" w:cs="Calibri"/>
          <w:b/>
          <w:bCs/>
          <w:color w:val="000000"/>
          <w:spacing w:val="1"/>
        </w:rPr>
        <w:t>L</w:t>
      </w:r>
      <w:r w:rsidRPr="00E25C45">
        <w:rPr>
          <w:rFonts w:ascii="Calibri" w:hAnsi="Calibri" w:cs="Calibri"/>
          <w:b/>
          <w:bCs/>
          <w:color w:val="000000"/>
          <w:spacing w:val="-1"/>
        </w:rPr>
        <w:t>U</w:t>
      </w:r>
      <w:r w:rsidRPr="00E25C45">
        <w:rPr>
          <w:rFonts w:ascii="Calibri" w:hAnsi="Calibri" w:cs="Calibri"/>
          <w:b/>
          <w:bCs/>
          <w:color w:val="000000"/>
        </w:rPr>
        <w:t>B</w:t>
      </w:r>
      <w:r w:rsidR="00606AF2">
        <w:rPr>
          <w:rFonts w:ascii="Calibri" w:hAnsi="Calibri" w:cs="Calibri"/>
          <w:b/>
          <w:bCs/>
          <w:color w:val="000000"/>
        </w:rPr>
        <w:t xml:space="preserve"> </w:t>
      </w:r>
      <w:r w:rsidRPr="00E25C45">
        <w:rPr>
          <w:rFonts w:ascii="Calibri" w:hAnsi="Calibri" w:cs="Calibri"/>
          <w:b/>
          <w:bCs/>
          <w:color w:val="000000"/>
        </w:rPr>
        <w:t>OF P</w:t>
      </w:r>
      <w:r w:rsidRPr="00E25C45">
        <w:rPr>
          <w:rFonts w:ascii="Calibri" w:hAnsi="Calibri" w:cs="Calibri"/>
          <w:b/>
          <w:bCs/>
          <w:color w:val="000000"/>
          <w:spacing w:val="-1"/>
        </w:rPr>
        <w:t>A</w:t>
      </w:r>
      <w:r w:rsidRPr="00E25C45">
        <w:rPr>
          <w:rFonts w:ascii="Calibri" w:hAnsi="Calibri" w:cs="Calibri"/>
          <w:b/>
          <w:bCs/>
          <w:color w:val="000000"/>
          <w:spacing w:val="1"/>
        </w:rPr>
        <w:t>L</w:t>
      </w:r>
      <w:r w:rsidRPr="00E25C45">
        <w:rPr>
          <w:rFonts w:ascii="Calibri" w:hAnsi="Calibri" w:cs="Calibri"/>
          <w:b/>
          <w:bCs/>
          <w:color w:val="000000"/>
        </w:rPr>
        <w:t>M</w:t>
      </w:r>
      <w:r w:rsidR="00606AF2">
        <w:rPr>
          <w:rFonts w:ascii="Calibri" w:hAnsi="Calibri" w:cs="Calibri"/>
          <w:b/>
          <w:bCs/>
          <w:color w:val="000000"/>
        </w:rPr>
        <w:t xml:space="preserve"> </w:t>
      </w:r>
      <w:r w:rsidRPr="00E25C45">
        <w:rPr>
          <w:rFonts w:ascii="Calibri" w:hAnsi="Calibri" w:cs="Calibri"/>
          <w:b/>
          <w:bCs/>
          <w:color w:val="000000"/>
          <w:spacing w:val="1"/>
        </w:rPr>
        <w:t>BE</w:t>
      </w:r>
      <w:r w:rsidRPr="00E25C45">
        <w:rPr>
          <w:rFonts w:ascii="Calibri" w:hAnsi="Calibri" w:cs="Calibri"/>
          <w:b/>
          <w:bCs/>
          <w:color w:val="000000"/>
          <w:spacing w:val="-1"/>
        </w:rPr>
        <w:t>AC</w:t>
      </w:r>
      <w:r w:rsidRPr="00E25C45">
        <w:rPr>
          <w:rFonts w:ascii="Calibri" w:hAnsi="Calibri" w:cs="Calibri"/>
          <w:b/>
          <w:bCs/>
          <w:color w:val="000000"/>
        </w:rPr>
        <w:t xml:space="preserve">H </w:t>
      </w:r>
      <w:r w:rsidRPr="00E25C45">
        <w:rPr>
          <w:rFonts w:ascii="Calibri" w:hAnsi="Calibri" w:cs="Calibri"/>
          <w:b/>
          <w:bCs/>
          <w:color w:val="000000"/>
          <w:spacing w:val="-1"/>
        </w:rPr>
        <w:t>C</w:t>
      </w:r>
      <w:r w:rsidRPr="00E25C45">
        <w:rPr>
          <w:rFonts w:ascii="Calibri" w:hAnsi="Calibri" w:cs="Calibri"/>
          <w:b/>
          <w:bCs/>
          <w:color w:val="000000"/>
        </w:rPr>
        <w:t>O</w:t>
      </w:r>
      <w:r w:rsidRPr="00E25C45">
        <w:rPr>
          <w:rFonts w:ascii="Calibri" w:hAnsi="Calibri" w:cs="Calibri"/>
          <w:b/>
          <w:bCs/>
          <w:color w:val="000000"/>
          <w:spacing w:val="-1"/>
        </w:rPr>
        <w:t>UN</w:t>
      </w:r>
      <w:r w:rsidRPr="00E25C45">
        <w:rPr>
          <w:rFonts w:ascii="Calibri" w:hAnsi="Calibri" w:cs="Calibri"/>
          <w:b/>
          <w:bCs/>
          <w:color w:val="000000"/>
          <w:spacing w:val="1"/>
        </w:rPr>
        <w:t>T</w:t>
      </w:r>
      <w:r w:rsidRPr="00E25C45">
        <w:rPr>
          <w:rFonts w:ascii="Calibri" w:hAnsi="Calibri" w:cs="Calibri"/>
          <w:b/>
          <w:bCs/>
          <w:color w:val="000000"/>
        </w:rPr>
        <w:t>Y OFFI</w:t>
      </w:r>
      <w:r w:rsidRPr="00E25C45">
        <w:rPr>
          <w:rFonts w:ascii="Calibri" w:hAnsi="Calibri" w:cs="Calibri"/>
          <w:b/>
          <w:bCs/>
          <w:color w:val="000000"/>
          <w:spacing w:val="-1"/>
        </w:rPr>
        <w:t>C</w:t>
      </w:r>
      <w:r w:rsidRPr="00E25C45">
        <w:rPr>
          <w:rFonts w:ascii="Calibri" w:hAnsi="Calibri" w:cs="Calibri"/>
          <w:b/>
          <w:bCs/>
          <w:color w:val="000000"/>
          <w:spacing w:val="1"/>
        </w:rPr>
        <w:t>E</w:t>
      </w:r>
      <w:r w:rsidRPr="00E25C45">
        <w:rPr>
          <w:rFonts w:ascii="Calibri" w:hAnsi="Calibri" w:cs="Calibri"/>
          <w:b/>
          <w:bCs/>
          <w:color w:val="000000"/>
          <w:spacing w:val="-1"/>
        </w:rPr>
        <w:t>R</w:t>
      </w:r>
      <w:r w:rsidRPr="00E25C45">
        <w:rPr>
          <w:rFonts w:ascii="Calibri" w:hAnsi="Calibri" w:cs="Calibri"/>
          <w:b/>
          <w:bCs/>
          <w:color w:val="000000"/>
        </w:rPr>
        <w:t>S</w:t>
      </w:r>
    </w:p>
    <w:p w14:paraId="090FF5CF" w14:textId="77777777" w:rsidR="00E25C45" w:rsidRDefault="00E25C45" w:rsidP="00E25C45">
      <w:pPr>
        <w:pStyle w:val="NoSpacing"/>
        <w:tabs>
          <w:tab w:val="right" w:leader="dot" w:pos="6930"/>
        </w:tabs>
        <w:ind w:right="45"/>
      </w:pPr>
    </w:p>
    <w:p w14:paraId="4455BE19" w14:textId="77777777" w:rsidR="00403B8D" w:rsidRPr="00E25C45" w:rsidRDefault="00403B8D" w:rsidP="00E25C45">
      <w:pPr>
        <w:pStyle w:val="NoSpacing"/>
        <w:tabs>
          <w:tab w:val="right" w:leader="dot" w:pos="6930"/>
        </w:tabs>
        <w:ind w:right="45"/>
      </w:pPr>
      <w:r w:rsidRPr="00E25C45">
        <w:t>President</w:t>
      </w:r>
      <w:r w:rsidRPr="00E25C45">
        <w:tab/>
        <w:t>Betty Gansky</w:t>
      </w:r>
    </w:p>
    <w:p w14:paraId="286A8BE4" w14:textId="55C086C6" w:rsidR="00403B8D" w:rsidRDefault="00403B8D" w:rsidP="00E25C45">
      <w:pPr>
        <w:pStyle w:val="NoSpacing"/>
        <w:tabs>
          <w:tab w:val="right" w:leader="dot" w:pos="6930"/>
        </w:tabs>
        <w:ind w:right="45"/>
      </w:pPr>
      <w:r w:rsidRPr="00E25C45">
        <w:t>Vice President</w:t>
      </w:r>
      <w:r w:rsidRPr="00E25C45">
        <w:tab/>
      </w:r>
      <w:r w:rsidR="00FF0209">
        <w:t>Steve Campbell</w:t>
      </w:r>
    </w:p>
    <w:p w14:paraId="7B808B4D" w14:textId="77777777" w:rsidR="00704F52" w:rsidRDefault="00704F52" w:rsidP="00704F52">
      <w:pPr>
        <w:pStyle w:val="NoSpacing"/>
        <w:tabs>
          <w:tab w:val="right" w:leader="dot" w:pos="6930"/>
        </w:tabs>
        <w:ind w:right="45"/>
      </w:pPr>
      <w:r w:rsidRPr="00E25C45">
        <w:t>Treasurer</w:t>
      </w:r>
      <w:r w:rsidRPr="00E25C45">
        <w:tab/>
        <w:t>Fran Smith</w:t>
      </w:r>
    </w:p>
    <w:p w14:paraId="1A857642" w14:textId="5BF4F0F0" w:rsidR="00403B8D" w:rsidRPr="00E25C45" w:rsidRDefault="00403B8D" w:rsidP="00E25C45">
      <w:pPr>
        <w:pStyle w:val="NoSpacing"/>
        <w:tabs>
          <w:tab w:val="right" w:leader="dot" w:pos="6930"/>
        </w:tabs>
        <w:ind w:right="45"/>
      </w:pPr>
      <w:r w:rsidRPr="00E25C45">
        <w:t>Secretary</w:t>
      </w:r>
      <w:r w:rsidRPr="00E25C45">
        <w:tab/>
      </w:r>
      <w:r w:rsidR="003367C3">
        <w:t>Celeste Platte</w:t>
      </w:r>
    </w:p>
    <w:p w14:paraId="653B51A5" w14:textId="437E0A7B" w:rsidR="0003635B" w:rsidRPr="00704F52" w:rsidRDefault="003367C3" w:rsidP="00704F52">
      <w:pPr>
        <w:pStyle w:val="Default"/>
        <w:rPr>
          <w:sz w:val="20"/>
          <w:szCs w:val="20"/>
        </w:rPr>
      </w:pPr>
      <w:r>
        <w:rPr>
          <w:sz w:val="18"/>
          <w:szCs w:val="18"/>
        </w:rPr>
        <w:t xml:space="preserve">                                              </w:t>
      </w:r>
      <w:r>
        <w:rPr>
          <w:sz w:val="20"/>
          <w:szCs w:val="20"/>
        </w:rPr>
        <w:t xml:space="preserve">1755 SW Ruiz Terrace Port St. Lucie, Florida 34953 </w:t>
      </w:r>
    </w:p>
    <w:p w14:paraId="2FB80341" w14:textId="77777777" w:rsidR="00403B8D" w:rsidRPr="00E25C45" w:rsidRDefault="00403B8D" w:rsidP="00403B8D">
      <w:pPr>
        <w:pStyle w:val="NoSpacing"/>
        <w:tabs>
          <w:tab w:val="right" w:leader="dot" w:pos="7110"/>
        </w:tabs>
      </w:pPr>
    </w:p>
    <w:p w14:paraId="4161A610" w14:textId="77777777" w:rsidR="0003635B" w:rsidRPr="00E25C45" w:rsidRDefault="0003635B" w:rsidP="0003635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Calibri" w:hAnsi="Calibri" w:cs="Calibri"/>
          <w:color w:val="000000"/>
        </w:rPr>
      </w:pPr>
      <w:r w:rsidRPr="00E25C45">
        <w:rPr>
          <w:rFonts w:ascii="Calibri" w:hAnsi="Calibri" w:cs="Calibri"/>
          <w:b/>
          <w:bCs/>
          <w:color w:val="000000"/>
          <w:spacing w:val="1"/>
        </w:rPr>
        <w:t>B</w:t>
      </w:r>
      <w:r w:rsidRPr="00E25C45">
        <w:rPr>
          <w:rFonts w:ascii="Calibri" w:hAnsi="Calibri" w:cs="Calibri"/>
          <w:b/>
          <w:bCs/>
          <w:color w:val="000000"/>
        </w:rPr>
        <w:t>O</w:t>
      </w:r>
      <w:r w:rsidRPr="00E25C45">
        <w:rPr>
          <w:rFonts w:ascii="Calibri" w:hAnsi="Calibri" w:cs="Calibri"/>
          <w:b/>
          <w:bCs/>
          <w:color w:val="000000"/>
          <w:spacing w:val="-1"/>
        </w:rPr>
        <w:t>AR</w:t>
      </w:r>
      <w:r w:rsidRPr="00E25C45">
        <w:rPr>
          <w:rFonts w:ascii="Calibri" w:hAnsi="Calibri" w:cs="Calibri"/>
          <w:b/>
          <w:bCs/>
          <w:color w:val="000000"/>
        </w:rPr>
        <w:t>D OF D</w:t>
      </w:r>
      <w:r w:rsidRPr="00E25C45">
        <w:rPr>
          <w:rFonts w:ascii="Calibri" w:hAnsi="Calibri" w:cs="Calibri"/>
          <w:b/>
          <w:bCs/>
          <w:color w:val="000000"/>
          <w:spacing w:val="-1"/>
        </w:rPr>
        <w:t>IR</w:t>
      </w:r>
      <w:r w:rsidRPr="00E25C45">
        <w:rPr>
          <w:rFonts w:ascii="Calibri" w:hAnsi="Calibri" w:cs="Calibri"/>
          <w:b/>
          <w:bCs/>
          <w:color w:val="000000"/>
          <w:spacing w:val="1"/>
        </w:rPr>
        <w:t>E</w:t>
      </w:r>
      <w:r w:rsidRPr="00E25C45">
        <w:rPr>
          <w:rFonts w:ascii="Calibri" w:hAnsi="Calibri" w:cs="Calibri"/>
          <w:b/>
          <w:bCs/>
          <w:color w:val="000000"/>
          <w:spacing w:val="-1"/>
        </w:rPr>
        <w:t>C</w:t>
      </w:r>
      <w:r w:rsidRPr="00E25C45">
        <w:rPr>
          <w:rFonts w:ascii="Calibri" w:hAnsi="Calibri" w:cs="Calibri"/>
          <w:b/>
          <w:bCs/>
          <w:color w:val="000000"/>
          <w:spacing w:val="1"/>
        </w:rPr>
        <w:t>T</w:t>
      </w:r>
      <w:r w:rsidRPr="00E25C45">
        <w:rPr>
          <w:rFonts w:ascii="Calibri" w:hAnsi="Calibri" w:cs="Calibri"/>
          <w:b/>
          <w:bCs/>
          <w:color w:val="000000"/>
        </w:rPr>
        <w:t>O</w:t>
      </w:r>
      <w:r w:rsidRPr="00E25C45">
        <w:rPr>
          <w:rFonts w:ascii="Calibri" w:hAnsi="Calibri" w:cs="Calibri"/>
          <w:b/>
          <w:bCs/>
          <w:color w:val="000000"/>
          <w:spacing w:val="-1"/>
        </w:rPr>
        <w:t>R</w:t>
      </w:r>
      <w:r w:rsidRPr="00E25C45">
        <w:rPr>
          <w:rFonts w:ascii="Calibri" w:hAnsi="Calibri" w:cs="Calibri"/>
          <w:b/>
          <w:bCs/>
          <w:color w:val="000000"/>
        </w:rPr>
        <w:t>S</w:t>
      </w:r>
    </w:p>
    <w:p w14:paraId="5A2C784C" w14:textId="77777777" w:rsidR="0003635B" w:rsidRPr="00E25C45" w:rsidRDefault="00744741" w:rsidP="0003635B">
      <w:pPr>
        <w:pStyle w:val="NoSpacing"/>
        <w:tabs>
          <w:tab w:val="left" w:leader="dot" w:pos="1800"/>
          <w:tab w:val="right" w:leader="dot" w:pos="7182"/>
        </w:tabs>
        <w:jc w:val="center"/>
      </w:pPr>
      <w:r>
        <w:t>Tracey Guiejka</w:t>
      </w:r>
      <w:r w:rsidR="0003635B" w:rsidRPr="00E25C45">
        <w:t xml:space="preserve"> - Nancy Honchar </w:t>
      </w:r>
      <w:r w:rsidR="00403B8D" w:rsidRPr="00E25C45">
        <w:t>–</w:t>
      </w:r>
      <w:r w:rsidR="00636CDA">
        <w:t>Scott Adams</w:t>
      </w:r>
    </w:p>
    <w:p w14:paraId="770FD632" w14:textId="77777777" w:rsidR="0003635B" w:rsidRPr="00E25C45" w:rsidRDefault="0003635B" w:rsidP="0003635B">
      <w:pPr>
        <w:pStyle w:val="NoSpacing"/>
        <w:tabs>
          <w:tab w:val="left" w:leader="dot" w:pos="1800"/>
          <w:tab w:val="right" w:leader="dot" w:pos="7182"/>
        </w:tabs>
        <w:jc w:val="center"/>
        <w:rPr>
          <w:rFonts w:eastAsia="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6"/>
      </w:tblGrid>
      <w:tr w:rsidR="00FF0209" w:rsidRPr="0003635B" w14:paraId="7B0260DF" w14:textId="77777777" w:rsidTr="00FF0209">
        <w:tc>
          <w:tcPr>
            <w:tcW w:w="3406" w:type="dxa"/>
            <w:shd w:val="clear" w:color="auto" w:fill="D9D9D9" w:themeFill="background1" w:themeFillShade="D9"/>
          </w:tcPr>
          <w:p w14:paraId="35992D28" w14:textId="77777777" w:rsidR="00FF0209" w:rsidRPr="00E25C45" w:rsidRDefault="00FF0209" w:rsidP="0003635B">
            <w:pPr>
              <w:widowControl w:val="0"/>
              <w:autoSpaceDE w:val="0"/>
              <w:autoSpaceDN w:val="0"/>
              <w:adjustRightInd w:val="0"/>
              <w:jc w:val="center"/>
              <w:rPr>
                <w:rFonts w:asciiTheme="minorHAnsi" w:hAnsiTheme="minorHAnsi" w:cs="Calibri"/>
                <w:b/>
                <w:bCs/>
                <w:color w:val="000000"/>
              </w:rPr>
            </w:pPr>
            <w:r w:rsidRPr="00E25C45">
              <w:rPr>
                <w:rFonts w:asciiTheme="minorHAnsi" w:hAnsiTheme="minorHAnsi" w:cs="Calibri"/>
                <w:b/>
                <w:bCs/>
                <w:color w:val="000000"/>
              </w:rPr>
              <w:t>TRACKING TEST</w:t>
            </w:r>
            <w:r w:rsidRPr="00E25C45">
              <w:rPr>
                <w:rFonts w:ascii="Calibri" w:hAnsi="Calibri" w:cs="Calibri"/>
                <w:b/>
                <w:bCs/>
                <w:color w:val="000000"/>
              </w:rPr>
              <w:t xml:space="preserve"> CHAIR</w:t>
            </w:r>
          </w:p>
        </w:tc>
        <w:tc>
          <w:tcPr>
            <w:tcW w:w="3406" w:type="dxa"/>
            <w:shd w:val="clear" w:color="auto" w:fill="D9D9D9" w:themeFill="background1" w:themeFillShade="D9"/>
          </w:tcPr>
          <w:p w14:paraId="50662E13" w14:textId="77777777" w:rsidR="00FF0209" w:rsidRPr="00E25C45" w:rsidRDefault="00FF0209" w:rsidP="0003635B">
            <w:pPr>
              <w:widowControl w:val="0"/>
              <w:autoSpaceDE w:val="0"/>
              <w:autoSpaceDN w:val="0"/>
              <w:adjustRightInd w:val="0"/>
              <w:jc w:val="center"/>
              <w:rPr>
                <w:rFonts w:ascii="Calibri" w:hAnsi="Calibri" w:cs="Calibri"/>
                <w:b/>
                <w:color w:val="000000"/>
              </w:rPr>
            </w:pPr>
            <w:r>
              <w:rPr>
                <w:rFonts w:asciiTheme="minorHAnsi" w:hAnsiTheme="minorHAnsi" w:cs="Calibri"/>
                <w:b/>
                <w:color w:val="000000"/>
              </w:rPr>
              <w:t>TEST</w:t>
            </w:r>
            <w:r w:rsidR="002B29AF">
              <w:rPr>
                <w:rFonts w:asciiTheme="minorHAnsi" w:hAnsiTheme="minorHAnsi" w:cs="Calibri"/>
                <w:b/>
                <w:color w:val="000000"/>
              </w:rPr>
              <w:t xml:space="preserve"> </w:t>
            </w:r>
            <w:r w:rsidRPr="00E25C45">
              <w:rPr>
                <w:rFonts w:ascii="Calibri" w:hAnsi="Calibri" w:cs="Calibri"/>
                <w:b/>
                <w:color w:val="000000"/>
              </w:rPr>
              <w:t>SECRETARY</w:t>
            </w:r>
          </w:p>
        </w:tc>
      </w:tr>
      <w:tr w:rsidR="00FF0209" w:rsidRPr="0003635B" w14:paraId="52037F2B" w14:textId="77777777" w:rsidTr="00FF0209">
        <w:tc>
          <w:tcPr>
            <w:tcW w:w="3406" w:type="dxa"/>
          </w:tcPr>
          <w:p w14:paraId="254B4047" w14:textId="77777777" w:rsidR="00FF0209" w:rsidRDefault="00FF0209" w:rsidP="00FF0209">
            <w:pPr>
              <w:widowControl w:val="0"/>
              <w:autoSpaceDE w:val="0"/>
              <w:autoSpaceDN w:val="0"/>
              <w:adjustRightInd w:val="0"/>
              <w:jc w:val="center"/>
              <w:rPr>
                <w:rFonts w:ascii="Calibri" w:hAnsi="Calibri" w:cs="Calibri"/>
                <w:b/>
                <w:color w:val="000000"/>
              </w:rPr>
            </w:pPr>
            <w:r>
              <w:rPr>
                <w:rFonts w:ascii="Calibri" w:hAnsi="Calibri" w:cs="Calibri"/>
                <w:b/>
                <w:color w:val="000000"/>
              </w:rPr>
              <w:t>Jane Craig</w:t>
            </w:r>
          </w:p>
          <w:p w14:paraId="52EDA19C" w14:textId="77777777" w:rsidR="00FF0209" w:rsidRPr="00FF0209" w:rsidRDefault="00FF0209" w:rsidP="00562644">
            <w:pPr>
              <w:widowControl w:val="0"/>
              <w:autoSpaceDE w:val="0"/>
              <w:autoSpaceDN w:val="0"/>
              <w:adjustRightInd w:val="0"/>
              <w:jc w:val="center"/>
              <w:rPr>
                <w:rFonts w:ascii="Calibri" w:hAnsi="Calibri" w:cs="Calibri"/>
                <w:bCs/>
                <w:color w:val="000000"/>
              </w:rPr>
            </w:pPr>
            <w:r w:rsidRPr="00FF0209">
              <w:rPr>
                <w:rFonts w:ascii="Calibri" w:hAnsi="Calibri" w:cs="Calibri"/>
                <w:bCs/>
                <w:color w:val="000000"/>
              </w:rPr>
              <w:t>12768 175</w:t>
            </w:r>
            <w:r w:rsidRPr="00FF0209">
              <w:rPr>
                <w:rFonts w:ascii="Calibri" w:hAnsi="Calibri" w:cs="Calibri"/>
                <w:bCs/>
                <w:color w:val="000000"/>
                <w:vertAlign w:val="superscript"/>
              </w:rPr>
              <w:t>th</w:t>
            </w:r>
            <w:r w:rsidRPr="00FF0209">
              <w:rPr>
                <w:rFonts w:ascii="Calibri" w:hAnsi="Calibri" w:cs="Calibri"/>
                <w:bCs/>
                <w:color w:val="000000"/>
              </w:rPr>
              <w:t xml:space="preserve"> Rd N</w:t>
            </w:r>
          </w:p>
          <w:p w14:paraId="015DB1E5" w14:textId="77777777" w:rsidR="00FF0209" w:rsidRPr="00FF0209" w:rsidRDefault="00FF0209" w:rsidP="00562644">
            <w:pPr>
              <w:widowControl w:val="0"/>
              <w:autoSpaceDE w:val="0"/>
              <w:autoSpaceDN w:val="0"/>
              <w:adjustRightInd w:val="0"/>
              <w:jc w:val="center"/>
              <w:rPr>
                <w:rFonts w:ascii="Calibri" w:hAnsi="Calibri" w:cs="Calibri"/>
                <w:bCs/>
                <w:color w:val="000000"/>
              </w:rPr>
            </w:pPr>
            <w:r w:rsidRPr="00FF0209">
              <w:rPr>
                <w:rFonts w:ascii="Calibri" w:hAnsi="Calibri" w:cs="Calibri"/>
                <w:bCs/>
                <w:color w:val="000000"/>
              </w:rPr>
              <w:t>Jupiter, FL 33478</w:t>
            </w:r>
          </w:p>
          <w:p w14:paraId="027E57F7" w14:textId="77777777" w:rsidR="00FF0209" w:rsidRPr="00FF0209" w:rsidRDefault="00FF0209" w:rsidP="00562644">
            <w:pPr>
              <w:widowControl w:val="0"/>
              <w:autoSpaceDE w:val="0"/>
              <w:autoSpaceDN w:val="0"/>
              <w:adjustRightInd w:val="0"/>
              <w:jc w:val="center"/>
              <w:rPr>
                <w:rFonts w:ascii="Calibri" w:hAnsi="Calibri" w:cs="Calibri"/>
                <w:bCs/>
                <w:color w:val="000000"/>
              </w:rPr>
            </w:pPr>
            <w:r w:rsidRPr="00FF0209">
              <w:rPr>
                <w:rFonts w:ascii="Calibri" w:hAnsi="Calibri" w:cs="Calibri"/>
                <w:bCs/>
                <w:color w:val="000000"/>
              </w:rPr>
              <w:t>561-818-6279</w:t>
            </w:r>
          </w:p>
          <w:p w14:paraId="440153EE" w14:textId="77777777" w:rsidR="00FF0209" w:rsidRPr="00FF0209" w:rsidRDefault="00704F52" w:rsidP="00562644">
            <w:pPr>
              <w:widowControl w:val="0"/>
              <w:autoSpaceDE w:val="0"/>
              <w:autoSpaceDN w:val="0"/>
              <w:adjustRightInd w:val="0"/>
              <w:jc w:val="center"/>
              <w:rPr>
                <w:rFonts w:ascii="Calibri" w:hAnsi="Calibri" w:cs="Calibri"/>
                <w:bCs/>
                <w:color w:val="000000"/>
              </w:rPr>
            </w:pPr>
            <w:hyperlink r:id="rId7" w:history="1">
              <w:r w:rsidR="00341264" w:rsidRPr="00FE7A64">
                <w:rPr>
                  <w:rStyle w:val="Hyperlink"/>
                  <w:rFonts w:ascii="Calibri" w:hAnsi="Calibri" w:cs="Calibri"/>
                  <w:bCs/>
                </w:rPr>
                <w:t>FLtrackingdogs@outlook.com</w:t>
              </w:r>
            </w:hyperlink>
          </w:p>
          <w:p w14:paraId="01FDB574" w14:textId="77777777" w:rsidR="00FF0209" w:rsidRDefault="00FF0209" w:rsidP="00562644">
            <w:pPr>
              <w:widowControl w:val="0"/>
              <w:autoSpaceDE w:val="0"/>
              <w:autoSpaceDN w:val="0"/>
              <w:adjustRightInd w:val="0"/>
              <w:jc w:val="center"/>
              <w:rPr>
                <w:rFonts w:ascii="Calibri" w:hAnsi="Calibri" w:cs="Calibri"/>
                <w:b/>
                <w:color w:val="000000"/>
              </w:rPr>
            </w:pPr>
          </w:p>
        </w:tc>
        <w:tc>
          <w:tcPr>
            <w:tcW w:w="3406" w:type="dxa"/>
          </w:tcPr>
          <w:p w14:paraId="7D26E227" w14:textId="77777777" w:rsidR="00FF0209" w:rsidRDefault="007A3563" w:rsidP="007A3563">
            <w:pPr>
              <w:widowControl w:val="0"/>
              <w:autoSpaceDE w:val="0"/>
              <w:autoSpaceDN w:val="0"/>
              <w:adjustRightInd w:val="0"/>
              <w:jc w:val="center"/>
              <w:rPr>
                <w:rFonts w:ascii="Calibri" w:hAnsi="Calibri" w:cs="Calibri"/>
                <w:b/>
                <w:color w:val="000000"/>
              </w:rPr>
            </w:pPr>
            <w:r>
              <w:rPr>
                <w:rFonts w:ascii="Calibri" w:hAnsi="Calibri" w:cs="Calibri"/>
                <w:b/>
                <w:color w:val="000000"/>
              </w:rPr>
              <w:t>Lauren Walsh</w:t>
            </w:r>
          </w:p>
          <w:p w14:paraId="57BEE928" w14:textId="77777777" w:rsidR="007A3563" w:rsidRPr="0043696E" w:rsidRDefault="007A3563" w:rsidP="007A3563">
            <w:pPr>
              <w:widowControl w:val="0"/>
              <w:autoSpaceDE w:val="0"/>
              <w:autoSpaceDN w:val="0"/>
              <w:adjustRightInd w:val="0"/>
              <w:jc w:val="center"/>
              <w:rPr>
                <w:rFonts w:ascii="Calibri" w:hAnsi="Calibri" w:cs="Calibri"/>
                <w:color w:val="000000"/>
                <w:sz w:val="18"/>
                <w:szCs w:val="18"/>
              </w:rPr>
            </w:pPr>
            <w:r w:rsidRPr="007A3563">
              <w:rPr>
                <w:rFonts w:asciiTheme="minorHAnsi" w:hAnsiTheme="minorHAnsi"/>
              </w:rPr>
              <w:t>9858 Daphne Avenue</w:t>
            </w:r>
            <w:r w:rsidRPr="007A3563">
              <w:rPr>
                <w:rFonts w:asciiTheme="minorHAnsi" w:hAnsiTheme="minorHAnsi"/>
              </w:rPr>
              <w:br/>
              <w:t>Palm Beach Gardens, FL 33410</w:t>
            </w:r>
            <w:r w:rsidRPr="007A3563">
              <w:rPr>
                <w:rFonts w:asciiTheme="minorHAnsi" w:hAnsiTheme="minorHAnsi"/>
              </w:rPr>
              <w:br/>
              <w:t>(772) 215-8297</w:t>
            </w:r>
            <w:r>
              <w:t>   </w:t>
            </w:r>
            <w:r>
              <w:br/>
            </w:r>
            <w:hyperlink r:id="rId8" w:history="1">
              <w:r w:rsidRPr="00A55139">
                <w:rPr>
                  <w:rStyle w:val="Hyperlink"/>
                </w:rPr>
                <w:t>lauren.walsh@knights.ucf.edu</w:t>
              </w:r>
            </w:hyperlink>
          </w:p>
        </w:tc>
      </w:tr>
    </w:tbl>
    <w:p w14:paraId="6B327414" w14:textId="77777777" w:rsidR="0003635B" w:rsidRPr="0003635B" w:rsidRDefault="0003635B" w:rsidP="0003635B">
      <w:pPr>
        <w:widowControl w:val="0"/>
        <w:autoSpaceDE w:val="0"/>
        <w:autoSpaceDN w:val="0"/>
        <w:adjustRightInd w:val="0"/>
        <w:rPr>
          <w:rFonts w:ascii="Calibri" w:hAnsi="Calibri" w:cs="Calibri"/>
          <w:b/>
          <w:bCs/>
          <w:color w:val="000000"/>
          <w:sz w:val="18"/>
          <w:szCs w:val="18"/>
        </w:rPr>
      </w:pPr>
    </w:p>
    <w:p w14:paraId="099C0CD8" w14:textId="77777777" w:rsidR="0003635B" w:rsidRPr="00E25C45" w:rsidRDefault="0003635B" w:rsidP="0003635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Calibri" w:hAnsi="Calibri" w:cs="Calibri"/>
          <w:color w:val="000000"/>
        </w:rPr>
      </w:pPr>
      <w:r w:rsidRPr="00E25C45">
        <w:rPr>
          <w:rFonts w:ascii="Calibri" w:hAnsi="Calibri" w:cs="Calibri"/>
          <w:b/>
          <w:bCs/>
          <w:color w:val="000000"/>
        </w:rPr>
        <w:t>EVENT COMMITTEE</w:t>
      </w:r>
    </w:p>
    <w:p w14:paraId="42A56B66" w14:textId="77777777" w:rsidR="00E25C45" w:rsidRDefault="00E25C45" w:rsidP="0003635B">
      <w:pPr>
        <w:jc w:val="center"/>
        <w:rPr>
          <w:rFonts w:asciiTheme="minorHAnsi" w:hAnsiTheme="minorHAnsi"/>
          <w:bCs/>
          <w:sz w:val="22"/>
          <w:szCs w:val="22"/>
        </w:rPr>
      </w:pPr>
    </w:p>
    <w:p w14:paraId="5F15F2FB" w14:textId="77777777" w:rsidR="00ED09DD" w:rsidRPr="00E25C45" w:rsidRDefault="0030474E" w:rsidP="0003635B">
      <w:pPr>
        <w:jc w:val="center"/>
        <w:rPr>
          <w:rFonts w:asciiTheme="minorHAnsi" w:hAnsiTheme="minorHAnsi"/>
          <w:bCs/>
          <w:sz w:val="22"/>
          <w:szCs w:val="22"/>
        </w:rPr>
      </w:pPr>
      <w:r w:rsidRPr="0030474E">
        <w:rPr>
          <w:rFonts w:asciiTheme="minorHAnsi" w:hAnsiTheme="minorHAnsi"/>
          <w:bCs/>
          <w:sz w:val="22"/>
          <w:szCs w:val="22"/>
        </w:rPr>
        <w:t xml:space="preserve">Lori Patterson, </w:t>
      </w:r>
      <w:r w:rsidR="0003635B" w:rsidRPr="0030474E">
        <w:rPr>
          <w:rFonts w:asciiTheme="minorHAnsi" w:hAnsiTheme="minorHAnsi"/>
          <w:bCs/>
          <w:sz w:val="22"/>
          <w:szCs w:val="22"/>
        </w:rPr>
        <w:t xml:space="preserve">Jane </w:t>
      </w:r>
      <w:r w:rsidR="0003635B" w:rsidRPr="00031CF0">
        <w:rPr>
          <w:rFonts w:asciiTheme="minorHAnsi" w:hAnsiTheme="minorHAnsi"/>
          <w:bCs/>
          <w:sz w:val="22"/>
          <w:szCs w:val="22"/>
        </w:rPr>
        <w:t xml:space="preserve">Craig, </w:t>
      </w:r>
      <w:r w:rsidR="004C205D" w:rsidRPr="00031CF0">
        <w:rPr>
          <w:rFonts w:asciiTheme="minorHAnsi" w:hAnsiTheme="minorHAnsi"/>
          <w:bCs/>
          <w:sz w:val="22"/>
          <w:szCs w:val="22"/>
        </w:rPr>
        <w:t>Joe Hamzy, Mary Ann Hamzy</w:t>
      </w:r>
      <w:r w:rsidR="00482E84" w:rsidRPr="00031CF0">
        <w:rPr>
          <w:rFonts w:asciiTheme="minorHAnsi" w:hAnsiTheme="minorHAnsi"/>
          <w:bCs/>
          <w:sz w:val="22"/>
          <w:szCs w:val="22"/>
        </w:rPr>
        <w:t xml:space="preserve">, </w:t>
      </w:r>
      <w:r w:rsidR="00482E84" w:rsidRPr="00FF0209">
        <w:rPr>
          <w:rFonts w:asciiTheme="minorHAnsi" w:hAnsiTheme="minorHAnsi"/>
          <w:bCs/>
          <w:sz w:val="22"/>
          <w:szCs w:val="22"/>
          <w:highlight w:val="yellow"/>
        </w:rPr>
        <w:br/>
      </w:r>
      <w:r w:rsidR="00482E84" w:rsidRPr="00495306">
        <w:rPr>
          <w:rFonts w:asciiTheme="minorHAnsi" w:hAnsiTheme="minorHAnsi"/>
          <w:bCs/>
          <w:sz w:val="22"/>
          <w:szCs w:val="22"/>
        </w:rPr>
        <w:t>Cindy Porter</w:t>
      </w:r>
      <w:r w:rsidR="006A523D">
        <w:rPr>
          <w:rFonts w:asciiTheme="minorHAnsi" w:hAnsiTheme="minorHAnsi"/>
          <w:bCs/>
          <w:sz w:val="22"/>
          <w:szCs w:val="22"/>
        </w:rPr>
        <w:t>, Lauren Walsh</w:t>
      </w:r>
      <w:r w:rsidR="004C205D" w:rsidRPr="00495306">
        <w:rPr>
          <w:rFonts w:asciiTheme="minorHAnsi" w:hAnsiTheme="minorHAnsi"/>
          <w:bCs/>
          <w:sz w:val="22"/>
          <w:szCs w:val="22"/>
        </w:rPr>
        <w:t xml:space="preserve"> and Tricia Boychuk</w:t>
      </w:r>
    </w:p>
    <w:p w14:paraId="68177999" w14:textId="77777777" w:rsidR="0003635B" w:rsidRDefault="0003635B" w:rsidP="0003635B">
      <w:pPr>
        <w:jc w:val="center"/>
        <w:rPr>
          <w:rFonts w:asciiTheme="minorHAnsi" w:hAnsiTheme="minorHAnsi"/>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517"/>
      </w:tblGrid>
      <w:tr w:rsidR="0003635B" w:rsidRPr="00ED4BDB" w14:paraId="1E82D4BA" w14:textId="77777777" w:rsidTr="00403B8D">
        <w:tc>
          <w:tcPr>
            <w:tcW w:w="6948" w:type="dxa"/>
            <w:gridSpan w:val="2"/>
            <w:shd w:val="clear" w:color="auto" w:fill="D9D9D9"/>
          </w:tcPr>
          <w:p w14:paraId="67A0CA6E" w14:textId="77777777" w:rsidR="0003635B" w:rsidRPr="00E25C45" w:rsidRDefault="0003635B" w:rsidP="0003635B">
            <w:pPr>
              <w:pStyle w:val="NoSpacing"/>
              <w:jc w:val="center"/>
              <w:rPr>
                <w:rFonts w:cs="Calibri"/>
                <w:b/>
                <w:sz w:val="24"/>
                <w:szCs w:val="24"/>
                <w:highlight w:val="yellow"/>
              </w:rPr>
            </w:pPr>
            <w:r w:rsidRPr="00E25C45">
              <w:rPr>
                <w:rFonts w:cs="Calibri"/>
                <w:b/>
                <w:sz w:val="24"/>
                <w:szCs w:val="24"/>
              </w:rPr>
              <w:t>JUDGES</w:t>
            </w:r>
          </w:p>
        </w:tc>
      </w:tr>
      <w:tr w:rsidR="0003635B" w:rsidRPr="00ED4BDB" w14:paraId="4AB846E3" w14:textId="77777777" w:rsidTr="00403B8D">
        <w:tc>
          <w:tcPr>
            <w:tcW w:w="3363" w:type="dxa"/>
          </w:tcPr>
          <w:p w14:paraId="1C27933A" w14:textId="77777777" w:rsidR="00403B8D" w:rsidRPr="00E25C45" w:rsidRDefault="0003635B" w:rsidP="00562644">
            <w:pPr>
              <w:widowControl w:val="0"/>
              <w:autoSpaceDE w:val="0"/>
              <w:autoSpaceDN w:val="0"/>
              <w:adjustRightInd w:val="0"/>
              <w:jc w:val="center"/>
              <w:rPr>
                <w:rFonts w:asciiTheme="minorHAnsi" w:hAnsiTheme="minorHAnsi"/>
              </w:rPr>
            </w:pPr>
            <w:r w:rsidRPr="00E25C45">
              <w:rPr>
                <w:rFonts w:asciiTheme="minorHAnsi" w:hAnsiTheme="minorHAnsi"/>
                <w:b/>
              </w:rPr>
              <w:t>Fran</w:t>
            </w:r>
            <w:r w:rsidR="00284E5B">
              <w:rPr>
                <w:rFonts w:asciiTheme="minorHAnsi" w:hAnsiTheme="minorHAnsi"/>
                <w:b/>
              </w:rPr>
              <w:t>ces</w:t>
            </w:r>
            <w:r w:rsidRPr="00E25C45">
              <w:rPr>
                <w:rFonts w:asciiTheme="minorHAnsi" w:hAnsiTheme="minorHAnsi"/>
                <w:b/>
              </w:rPr>
              <w:t xml:space="preserve"> Smith </w:t>
            </w:r>
            <w:r w:rsidRPr="00E25C45">
              <w:rPr>
                <w:rFonts w:asciiTheme="minorHAnsi" w:hAnsiTheme="minorHAnsi"/>
              </w:rPr>
              <w:t xml:space="preserve">(6019) </w:t>
            </w:r>
          </w:p>
          <w:p w14:paraId="3547DFA1" w14:textId="77777777" w:rsidR="0003635B" w:rsidRPr="00E25C45" w:rsidRDefault="0003635B" w:rsidP="00562644">
            <w:pPr>
              <w:widowControl w:val="0"/>
              <w:autoSpaceDE w:val="0"/>
              <w:autoSpaceDN w:val="0"/>
              <w:adjustRightInd w:val="0"/>
              <w:jc w:val="center"/>
              <w:rPr>
                <w:rFonts w:asciiTheme="minorHAnsi" w:hAnsiTheme="minorHAnsi"/>
                <w:sz w:val="22"/>
                <w:szCs w:val="22"/>
              </w:rPr>
            </w:pPr>
            <w:r w:rsidRPr="00E25C45">
              <w:rPr>
                <w:rFonts w:asciiTheme="minorHAnsi" w:hAnsiTheme="minorHAnsi"/>
                <w:sz w:val="22"/>
                <w:szCs w:val="22"/>
              </w:rPr>
              <w:t>4094 Happiness St</w:t>
            </w:r>
          </w:p>
          <w:p w14:paraId="215AE8E0" w14:textId="77777777" w:rsidR="0003635B" w:rsidRPr="00E25C45" w:rsidRDefault="0003635B" w:rsidP="00562644">
            <w:pPr>
              <w:widowControl w:val="0"/>
              <w:autoSpaceDE w:val="0"/>
              <w:autoSpaceDN w:val="0"/>
              <w:adjustRightInd w:val="0"/>
              <w:jc w:val="center"/>
              <w:rPr>
                <w:sz w:val="22"/>
                <w:szCs w:val="22"/>
              </w:rPr>
            </w:pPr>
            <w:r w:rsidRPr="00E25C45">
              <w:rPr>
                <w:rFonts w:asciiTheme="minorHAnsi" w:hAnsiTheme="minorHAnsi"/>
                <w:sz w:val="22"/>
                <w:szCs w:val="22"/>
              </w:rPr>
              <w:t>West Palm Beach, FL</w:t>
            </w:r>
          </w:p>
        </w:tc>
        <w:tc>
          <w:tcPr>
            <w:tcW w:w="3585" w:type="dxa"/>
          </w:tcPr>
          <w:p w14:paraId="37A4947F" w14:textId="77777777" w:rsidR="00403B8D" w:rsidRDefault="002B29AF" w:rsidP="002B29AF">
            <w:pPr>
              <w:pStyle w:val="NoSpacing"/>
              <w:jc w:val="center"/>
            </w:pPr>
            <w:r>
              <w:rPr>
                <w:rFonts w:asciiTheme="minorHAnsi" w:hAnsiTheme="minorHAnsi"/>
                <w:b/>
                <w:sz w:val="24"/>
                <w:szCs w:val="24"/>
              </w:rPr>
              <w:t>Linda Baschnagel (</w:t>
            </w:r>
            <w:r>
              <w:t>27432)</w:t>
            </w:r>
          </w:p>
          <w:p w14:paraId="3FE18BAD" w14:textId="77777777" w:rsidR="002B29AF" w:rsidRPr="00E25C45" w:rsidRDefault="002B29AF" w:rsidP="002B29AF">
            <w:pPr>
              <w:pStyle w:val="NoSpacing"/>
              <w:jc w:val="center"/>
              <w:rPr>
                <w:rFonts w:cs="Calibri"/>
              </w:rPr>
            </w:pPr>
            <w:r>
              <w:t xml:space="preserve">108 Porter DR </w:t>
            </w:r>
            <w:r>
              <w:br/>
              <w:t>Smithville, MO</w:t>
            </w:r>
          </w:p>
        </w:tc>
      </w:tr>
    </w:tbl>
    <w:p w14:paraId="1A84408B" w14:textId="77777777" w:rsidR="00E25C45" w:rsidRDefault="00E25C45" w:rsidP="0043696E">
      <w:pPr>
        <w:rPr>
          <w:rFonts w:asciiTheme="minorHAnsi" w:hAnsiTheme="minorHAnsi"/>
          <w:sz w:val="20"/>
          <w:szCs w:val="20"/>
        </w:rPr>
      </w:pPr>
    </w:p>
    <w:p w14:paraId="5EACD24F" w14:textId="77777777" w:rsidR="00E25C45" w:rsidRPr="00E25C45" w:rsidRDefault="00495306" w:rsidP="00495306">
      <w:pPr>
        <w:shd w:val="clear" w:color="auto" w:fill="BFBFBF" w:themeFill="background1" w:themeFillShade="BF"/>
        <w:jc w:val="center"/>
        <w:rPr>
          <w:rFonts w:asciiTheme="minorHAnsi" w:hAnsiTheme="minorHAnsi"/>
          <w:sz w:val="22"/>
          <w:szCs w:val="22"/>
        </w:rPr>
      </w:pPr>
      <w:r w:rsidRPr="00495306">
        <w:rPr>
          <w:rFonts w:asciiTheme="minorHAnsi" w:hAnsiTheme="minorHAnsi" w:cs="Calibri"/>
          <w:b/>
          <w:bCs/>
          <w:color w:val="000000"/>
        </w:rPr>
        <w:t>VETERINARIAN</w:t>
      </w:r>
    </w:p>
    <w:p w14:paraId="270D1B49" w14:textId="77777777" w:rsidR="009E188A" w:rsidRDefault="009E188A" w:rsidP="009E188A">
      <w:pPr>
        <w:jc w:val="center"/>
        <w:rPr>
          <w:rFonts w:asciiTheme="minorHAnsi" w:hAnsiTheme="minorHAnsi"/>
          <w:sz w:val="22"/>
          <w:szCs w:val="22"/>
        </w:rPr>
      </w:pPr>
    </w:p>
    <w:p w14:paraId="3CDC794A" w14:textId="77777777" w:rsidR="009E188A" w:rsidRPr="009E188A" w:rsidRDefault="009E188A" w:rsidP="009E188A">
      <w:pPr>
        <w:jc w:val="center"/>
        <w:rPr>
          <w:rFonts w:asciiTheme="minorHAnsi" w:hAnsiTheme="minorHAnsi"/>
          <w:sz w:val="22"/>
          <w:szCs w:val="22"/>
        </w:rPr>
      </w:pPr>
      <w:r w:rsidRPr="009E188A">
        <w:rPr>
          <w:rFonts w:asciiTheme="minorHAnsi" w:hAnsiTheme="minorHAnsi"/>
          <w:sz w:val="22"/>
          <w:szCs w:val="22"/>
        </w:rPr>
        <w:t xml:space="preserve">Animal </w:t>
      </w:r>
      <w:r w:rsidR="003857DD">
        <w:rPr>
          <w:rFonts w:asciiTheme="minorHAnsi" w:hAnsiTheme="minorHAnsi"/>
          <w:sz w:val="22"/>
          <w:szCs w:val="22"/>
        </w:rPr>
        <w:t>Emergency</w:t>
      </w:r>
      <w:r w:rsidRPr="009E188A">
        <w:rPr>
          <w:rFonts w:asciiTheme="minorHAnsi" w:hAnsiTheme="minorHAnsi"/>
          <w:sz w:val="22"/>
          <w:szCs w:val="22"/>
        </w:rPr>
        <w:t xml:space="preserve"> and Referral Service</w:t>
      </w:r>
    </w:p>
    <w:p w14:paraId="7125E771" w14:textId="77777777" w:rsidR="009E188A" w:rsidRPr="009E188A" w:rsidRDefault="009E188A" w:rsidP="009E188A">
      <w:pPr>
        <w:jc w:val="center"/>
        <w:rPr>
          <w:rFonts w:asciiTheme="minorHAnsi" w:hAnsiTheme="minorHAnsi"/>
          <w:sz w:val="22"/>
          <w:szCs w:val="22"/>
        </w:rPr>
      </w:pPr>
      <w:r w:rsidRPr="009E188A">
        <w:rPr>
          <w:rFonts w:asciiTheme="minorHAnsi" w:hAnsiTheme="minorHAnsi"/>
          <w:sz w:val="22"/>
          <w:szCs w:val="22"/>
        </w:rPr>
        <w:t>3984 S. US Hwy 1, Ft. Pierce, FL</w:t>
      </w:r>
    </w:p>
    <w:p w14:paraId="562CD8E7" w14:textId="77777777" w:rsidR="00495306" w:rsidRDefault="009E188A" w:rsidP="009E188A">
      <w:pPr>
        <w:jc w:val="center"/>
        <w:rPr>
          <w:rFonts w:asciiTheme="minorHAnsi" w:hAnsiTheme="minorHAnsi"/>
          <w:sz w:val="22"/>
          <w:szCs w:val="22"/>
        </w:rPr>
      </w:pPr>
      <w:r w:rsidRPr="009E188A">
        <w:rPr>
          <w:rFonts w:asciiTheme="minorHAnsi" w:hAnsiTheme="minorHAnsi"/>
          <w:sz w:val="22"/>
          <w:szCs w:val="22"/>
        </w:rPr>
        <w:t>772-466-3441</w:t>
      </w:r>
    </w:p>
    <w:p w14:paraId="118A03B1" w14:textId="77777777" w:rsidR="002B29AF" w:rsidRDefault="002B29AF" w:rsidP="009E188A">
      <w:pPr>
        <w:jc w:val="center"/>
        <w:rPr>
          <w:rFonts w:asciiTheme="minorHAnsi" w:hAnsiTheme="minorHAnsi"/>
          <w:sz w:val="22"/>
          <w:szCs w:val="22"/>
        </w:rPr>
      </w:pPr>
    </w:p>
    <w:p w14:paraId="76BC54BF" w14:textId="77777777" w:rsidR="002B29AF" w:rsidRDefault="002B29AF" w:rsidP="009E188A">
      <w:pPr>
        <w:jc w:val="center"/>
        <w:rPr>
          <w:rFonts w:asciiTheme="minorHAnsi" w:hAnsiTheme="minorHAnsi"/>
          <w:sz w:val="22"/>
          <w:szCs w:val="22"/>
        </w:rPr>
      </w:pPr>
    </w:p>
    <w:p w14:paraId="320C0D1D" w14:textId="21D2B752" w:rsidR="009E188A" w:rsidRDefault="009E188A" w:rsidP="009E188A">
      <w:pPr>
        <w:jc w:val="center"/>
        <w:rPr>
          <w:rFonts w:asciiTheme="minorHAnsi" w:hAnsiTheme="minorHAnsi"/>
          <w:sz w:val="22"/>
          <w:szCs w:val="22"/>
        </w:rPr>
      </w:pPr>
    </w:p>
    <w:p w14:paraId="2BCF962A" w14:textId="77777777" w:rsidR="00704F52" w:rsidRPr="00E25C45" w:rsidRDefault="00704F52" w:rsidP="009E188A">
      <w:pPr>
        <w:jc w:val="center"/>
        <w:rPr>
          <w:rFonts w:asciiTheme="minorHAnsi" w:hAnsiTheme="minorHAnsi"/>
          <w:sz w:val="22"/>
          <w:szCs w:val="22"/>
        </w:rPr>
      </w:pPr>
    </w:p>
    <w:p w14:paraId="135FD067" w14:textId="77777777" w:rsidR="0043696E" w:rsidRPr="00E25C45" w:rsidRDefault="0043696E" w:rsidP="0043696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Theme="minorHAnsi" w:hAnsiTheme="minorHAnsi" w:cs="Calibri"/>
          <w:color w:val="000000"/>
        </w:rPr>
      </w:pPr>
      <w:r w:rsidRPr="00E25C45">
        <w:rPr>
          <w:rFonts w:asciiTheme="minorHAnsi" w:hAnsiTheme="minorHAnsi" w:cs="Calibri"/>
          <w:b/>
          <w:bCs/>
          <w:color w:val="000000"/>
        </w:rPr>
        <w:lastRenderedPageBreak/>
        <w:t>ENTRIES</w:t>
      </w:r>
    </w:p>
    <w:p w14:paraId="5DCAC21A" w14:textId="77777777" w:rsidR="00403B8D" w:rsidRPr="00E25C45" w:rsidRDefault="00403B8D" w:rsidP="007F613B">
      <w:pPr>
        <w:pStyle w:val="Heading2"/>
        <w:jc w:val="left"/>
        <w:rPr>
          <w:rFonts w:asciiTheme="minorHAnsi" w:hAnsiTheme="minorHAnsi"/>
          <w:sz w:val="22"/>
          <w:szCs w:val="22"/>
        </w:rPr>
      </w:pPr>
    </w:p>
    <w:p w14:paraId="4685529C" w14:textId="19923039" w:rsidR="00D852CF" w:rsidRPr="00E25C45" w:rsidRDefault="00D852CF" w:rsidP="007F613B">
      <w:pPr>
        <w:pStyle w:val="Heading2"/>
        <w:jc w:val="left"/>
        <w:rPr>
          <w:rFonts w:asciiTheme="minorHAnsi" w:hAnsiTheme="minorHAnsi"/>
          <w:b w:val="0"/>
          <w:sz w:val="22"/>
          <w:szCs w:val="22"/>
        </w:rPr>
      </w:pPr>
      <w:r w:rsidRPr="00E25C45">
        <w:rPr>
          <w:rFonts w:asciiTheme="minorHAnsi" w:hAnsiTheme="minorHAnsi"/>
          <w:sz w:val="22"/>
          <w:szCs w:val="22"/>
        </w:rPr>
        <w:t>ENTRY LIMIT</w:t>
      </w:r>
      <w:r w:rsidR="00F61B6A" w:rsidRPr="00E25C45">
        <w:rPr>
          <w:rFonts w:asciiTheme="minorHAnsi" w:hAnsiTheme="minorHAnsi"/>
          <w:sz w:val="22"/>
          <w:szCs w:val="22"/>
        </w:rPr>
        <w:t>:</w:t>
      </w:r>
      <w:r w:rsidR="003857DD">
        <w:rPr>
          <w:rFonts w:asciiTheme="minorHAnsi" w:hAnsiTheme="minorHAnsi"/>
          <w:sz w:val="22"/>
          <w:szCs w:val="22"/>
        </w:rPr>
        <w:t xml:space="preserve"> </w:t>
      </w:r>
      <w:r w:rsidR="002F7B26">
        <w:rPr>
          <w:rFonts w:asciiTheme="minorHAnsi" w:hAnsiTheme="minorHAnsi"/>
          <w:b w:val="0"/>
          <w:sz w:val="22"/>
          <w:szCs w:val="22"/>
        </w:rPr>
        <w:t xml:space="preserve">4 </w:t>
      </w:r>
      <w:r w:rsidR="00704F52">
        <w:rPr>
          <w:rFonts w:asciiTheme="minorHAnsi" w:hAnsiTheme="minorHAnsi"/>
          <w:b w:val="0"/>
          <w:sz w:val="22"/>
          <w:szCs w:val="22"/>
        </w:rPr>
        <w:t>TDX tracks</w:t>
      </w:r>
      <w:r w:rsidR="002F7B26">
        <w:rPr>
          <w:rFonts w:asciiTheme="minorHAnsi" w:hAnsiTheme="minorHAnsi"/>
          <w:b w:val="0"/>
          <w:sz w:val="22"/>
          <w:szCs w:val="22"/>
        </w:rPr>
        <w:t>.</w:t>
      </w:r>
      <w:r w:rsidR="00E25C45" w:rsidRPr="00E25C45">
        <w:rPr>
          <w:rFonts w:asciiTheme="minorHAnsi" w:hAnsiTheme="minorHAnsi"/>
          <w:b w:val="0"/>
          <w:sz w:val="22"/>
          <w:szCs w:val="22"/>
        </w:rPr>
        <w:t xml:space="preserve"> Preference will be given to dogs that do not have a </w:t>
      </w:r>
      <w:r w:rsidR="002F7B26">
        <w:rPr>
          <w:rFonts w:asciiTheme="minorHAnsi" w:hAnsiTheme="minorHAnsi"/>
          <w:b w:val="0"/>
          <w:sz w:val="22"/>
          <w:szCs w:val="22"/>
        </w:rPr>
        <w:t>TDX</w:t>
      </w:r>
      <w:r w:rsidR="00E25C45" w:rsidRPr="00E25C45">
        <w:rPr>
          <w:rFonts w:asciiTheme="minorHAnsi" w:hAnsiTheme="minorHAnsi"/>
          <w:b w:val="0"/>
          <w:sz w:val="22"/>
          <w:szCs w:val="22"/>
        </w:rPr>
        <w:t xml:space="preserve"> title.</w:t>
      </w:r>
    </w:p>
    <w:p w14:paraId="03BF0B7C" w14:textId="77777777" w:rsidR="00D852CF" w:rsidRPr="00E25C45" w:rsidRDefault="00D852CF">
      <w:pPr>
        <w:pStyle w:val="Heading2"/>
        <w:jc w:val="left"/>
        <w:rPr>
          <w:rFonts w:asciiTheme="minorHAnsi" w:hAnsiTheme="minorHAnsi"/>
          <w:sz w:val="22"/>
          <w:szCs w:val="22"/>
        </w:rPr>
      </w:pPr>
    </w:p>
    <w:p w14:paraId="53283B3C" w14:textId="77777777" w:rsidR="00D852CF" w:rsidRPr="00E25C45" w:rsidRDefault="00D852CF" w:rsidP="00F61B6A">
      <w:pPr>
        <w:rPr>
          <w:rFonts w:asciiTheme="minorHAnsi" w:hAnsiTheme="minorHAnsi"/>
          <w:sz w:val="22"/>
          <w:szCs w:val="22"/>
        </w:rPr>
      </w:pPr>
      <w:r w:rsidRPr="00E25C45">
        <w:rPr>
          <w:rFonts w:asciiTheme="minorHAnsi" w:hAnsiTheme="minorHAnsi"/>
          <w:b/>
          <w:sz w:val="22"/>
          <w:szCs w:val="22"/>
        </w:rPr>
        <w:t>ENTRY FEE</w:t>
      </w:r>
      <w:r w:rsidR="00F61B6A" w:rsidRPr="00E25C45">
        <w:rPr>
          <w:rFonts w:asciiTheme="minorHAnsi" w:hAnsiTheme="minorHAnsi"/>
          <w:sz w:val="22"/>
          <w:szCs w:val="22"/>
        </w:rPr>
        <w:t xml:space="preserve">: </w:t>
      </w:r>
      <w:r w:rsidRPr="00E25C45">
        <w:rPr>
          <w:rFonts w:asciiTheme="minorHAnsi" w:hAnsiTheme="minorHAnsi"/>
          <w:sz w:val="22"/>
          <w:szCs w:val="22"/>
        </w:rPr>
        <w:t>$ 1</w:t>
      </w:r>
      <w:r w:rsidR="00892E60" w:rsidRPr="00E25C45">
        <w:rPr>
          <w:rFonts w:asciiTheme="minorHAnsi" w:hAnsiTheme="minorHAnsi"/>
          <w:sz w:val="22"/>
          <w:szCs w:val="22"/>
        </w:rPr>
        <w:t>2</w:t>
      </w:r>
      <w:r w:rsidR="00636CDA">
        <w:rPr>
          <w:rFonts w:asciiTheme="minorHAnsi" w:hAnsiTheme="minorHAnsi"/>
          <w:sz w:val="22"/>
          <w:szCs w:val="22"/>
        </w:rPr>
        <w:t>5</w:t>
      </w:r>
      <w:r w:rsidRPr="00E25C45">
        <w:rPr>
          <w:rFonts w:asciiTheme="minorHAnsi" w:hAnsiTheme="minorHAnsi"/>
          <w:sz w:val="22"/>
          <w:szCs w:val="22"/>
        </w:rPr>
        <w:t xml:space="preserve">.00 per </w:t>
      </w:r>
      <w:r w:rsidR="002F7B26">
        <w:rPr>
          <w:rFonts w:asciiTheme="minorHAnsi" w:hAnsiTheme="minorHAnsi"/>
          <w:sz w:val="22"/>
          <w:szCs w:val="22"/>
        </w:rPr>
        <w:t>entry</w:t>
      </w:r>
      <w:r w:rsidRPr="00E25C45">
        <w:rPr>
          <w:rFonts w:asciiTheme="minorHAnsi" w:hAnsiTheme="minorHAnsi"/>
          <w:sz w:val="22"/>
          <w:szCs w:val="22"/>
        </w:rPr>
        <w:t xml:space="preserve">. </w:t>
      </w:r>
      <w:r w:rsidR="00F61B6A" w:rsidRPr="00E25C45">
        <w:rPr>
          <w:rFonts w:asciiTheme="minorHAnsi" w:hAnsiTheme="minorHAnsi"/>
          <w:sz w:val="22"/>
          <w:szCs w:val="22"/>
        </w:rPr>
        <w:t xml:space="preserve">(Including a $3.50 </w:t>
      </w:r>
      <w:r w:rsidR="00EF7F66" w:rsidRPr="00E25C45">
        <w:rPr>
          <w:rFonts w:asciiTheme="minorHAnsi" w:hAnsiTheme="minorHAnsi"/>
          <w:sz w:val="22"/>
          <w:szCs w:val="22"/>
        </w:rPr>
        <w:t>R</w:t>
      </w:r>
      <w:r w:rsidR="00F61B6A" w:rsidRPr="00E25C45">
        <w:rPr>
          <w:rFonts w:asciiTheme="minorHAnsi" w:hAnsiTheme="minorHAnsi"/>
          <w:sz w:val="22"/>
          <w:szCs w:val="22"/>
        </w:rPr>
        <w:t xml:space="preserve">ecording </w:t>
      </w:r>
      <w:r w:rsidR="00EF7F66" w:rsidRPr="00E25C45">
        <w:rPr>
          <w:rFonts w:asciiTheme="minorHAnsi" w:hAnsiTheme="minorHAnsi"/>
          <w:sz w:val="22"/>
          <w:szCs w:val="22"/>
        </w:rPr>
        <w:t>F</w:t>
      </w:r>
      <w:r w:rsidR="00F61B6A" w:rsidRPr="00E25C45">
        <w:rPr>
          <w:rFonts w:asciiTheme="minorHAnsi" w:hAnsiTheme="minorHAnsi"/>
          <w:sz w:val="22"/>
          <w:szCs w:val="22"/>
        </w:rPr>
        <w:t>ee</w:t>
      </w:r>
      <w:r w:rsidR="00EF7F66" w:rsidRPr="00E25C45">
        <w:rPr>
          <w:rFonts w:asciiTheme="minorHAnsi" w:hAnsiTheme="minorHAnsi"/>
          <w:sz w:val="22"/>
          <w:szCs w:val="22"/>
        </w:rPr>
        <w:t xml:space="preserve"> and Event Service Fee</w:t>
      </w:r>
      <w:r w:rsidR="00F61B6A" w:rsidRPr="00E25C45">
        <w:rPr>
          <w:rFonts w:asciiTheme="minorHAnsi" w:hAnsiTheme="minorHAnsi"/>
          <w:sz w:val="22"/>
          <w:szCs w:val="22"/>
        </w:rPr>
        <w:t xml:space="preserve"> in accordance with</w:t>
      </w:r>
      <w:r w:rsidR="00BE77E4" w:rsidRPr="00E25C45">
        <w:rPr>
          <w:rFonts w:asciiTheme="minorHAnsi" w:hAnsiTheme="minorHAnsi"/>
          <w:sz w:val="22"/>
          <w:szCs w:val="22"/>
        </w:rPr>
        <w:t xml:space="preserve"> Dog Show Rules</w:t>
      </w:r>
      <w:r w:rsidR="00EF7F66" w:rsidRPr="00E25C45">
        <w:rPr>
          <w:rFonts w:asciiTheme="minorHAnsi" w:hAnsiTheme="minorHAnsi"/>
          <w:sz w:val="22"/>
          <w:szCs w:val="22"/>
        </w:rPr>
        <w:t>, Chapter</w:t>
      </w:r>
      <w:r w:rsidR="00F61B6A" w:rsidRPr="00E25C45">
        <w:rPr>
          <w:rFonts w:asciiTheme="minorHAnsi" w:hAnsiTheme="minorHAnsi"/>
          <w:sz w:val="22"/>
          <w:szCs w:val="22"/>
        </w:rPr>
        <w:t xml:space="preserve"> 11, Sec</w:t>
      </w:r>
      <w:r w:rsidR="00EF7F66" w:rsidRPr="00E25C45">
        <w:rPr>
          <w:rFonts w:asciiTheme="minorHAnsi" w:hAnsiTheme="minorHAnsi"/>
          <w:sz w:val="22"/>
          <w:szCs w:val="22"/>
        </w:rPr>
        <w:t>tion</w:t>
      </w:r>
      <w:r w:rsidR="00F61B6A" w:rsidRPr="00E25C45">
        <w:rPr>
          <w:rFonts w:asciiTheme="minorHAnsi" w:hAnsiTheme="minorHAnsi"/>
          <w:sz w:val="22"/>
          <w:szCs w:val="22"/>
        </w:rPr>
        <w:t xml:space="preserve"> 2) </w:t>
      </w:r>
    </w:p>
    <w:p w14:paraId="49754690" w14:textId="77777777" w:rsidR="00D852CF" w:rsidRPr="00E25C45" w:rsidRDefault="00D852CF">
      <w:pPr>
        <w:jc w:val="center"/>
        <w:rPr>
          <w:rFonts w:asciiTheme="minorHAnsi" w:hAnsiTheme="minorHAnsi"/>
          <w:sz w:val="22"/>
          <w:szCs w:val="22"/>
        </w:rPr>
      </w:pPr>
    </w:p>
    <w:p w14:paraId="3320CD04" w14:textId="77777777" w:rsidR="0069607F" w:rsidRDefault="00D852CF" w:rsidP="0043696E">
      <w:pPr>
        <w:rPr>
          <w:rFonts w:asciiTheme="minorHAnsi" w:hAnsiTheme="minorHAnsi"/>
          <w:sz w:val="22"/>
          <w:szCs w:val="22"/>
        </w:rPr>
      </w:pPr>
      <w:r w:rsidRPr="00E25C45">
        <w:rPr>
          <w:rFonts w:asciiTheme="minorHAnsi" w:hAnsiTheme="minorHAnsi"/>
          <w:sz w:val="22"/>
          <w:szCs w:val="22"/>
        </w:rPr>
        <w:t>Entries must be on official AKC entry forms or photocopy of same including reverse side with agreements and rules.</w:t>
      </w:r>
      <w:r w:rsidR="003857DD">
        <w:rPr>
          <w:rFonts w:asciiTheme="minorHAnsi" w:hAnsiTheme="minorHAnsi"/>
          <w:sz w:val="22"/>
          <w:szCs w:val="22"/>
        </w:rPr>
        <w:t xml:space="preserve"> </w:t>
      </w:r>
    </w:p>
    <w:p w14:paraId="0C65EFF8" w14:textId="77777777" w:rsidR="003857DD" w:rsidRDefault="003857DD" w:rsidP="0043696E">
      <w:pPr>
        <w:rPr>
          <w:rFonts w:asciiTheme="minorHAnsi" w:hAnsiTheme="minorHAnsi"/>
          <w:sz w:val="22"/>
          <w:szCs w:val="22"/>
        </w:rPr>
      </w:pPr>
      <w:r>
        <w:rPr>
          <w:rFonts w:asciiTheme="minorHAnsi" w:hAnsiTheme="minorHAnsi"/>
          <w:sz w:val="22"/>
          <w:szCs w:val="22"/>
        </w:rPr>
        <w:t xml:space="preserve"> </w:t>
      </w:r>
    </w:p>
    <w:p w14:paraId="3DB3A495" w14:textId="40842914" w:rsidR="003857DD" w:rsidRPr="00356F0B" w:rsidRDefault="00704F52" w:rsidP="0043696E">
      <w:pPr>
        <w:rPr>
          <w:rFonts w:asciiTheme="minorHAnsi" w:hAnsiTheme="minorHAnsi"/>
        </w:rPr>
      </w:pPr>
      <w:r w:rsidRPr="00356F0B">
        <w:rPr>
          <w:rFonts w:asciiTheme="minorHAnsi" w:hAnsiTheme="minorHAnsi"/>
          <w:b/>
          <w:bCs/>
        </w:rPr>
        <w:t>MAIL ENTRIES</w:t>
      </w:r>
      <w:r w:rsidR="00D852CF" w:rsidRPr="00356F0B">
        <w:rPr>
          <w:rFonts w:asciiTheme="minorHAnsi" w:hAnsiTheme="minorHAnsi"/>
          <w:b/>
          <w:bCs/>
        </w:rPr>
        <w:t xml:space="preserve"> TO:</w:t>
      </w:r>
      <w:r w:rsidR="003857DD" w:rsidRPr="00356F0B">
        <w:rPr>
          <w:rFonts w:asciiTheme="minorHAnsi" w:hAnsiTheme="minorHAnsi"/>
          <w:b/>
          <w:bCs/>
        </w:rPr>
        <w:t xml:space="preserve"> </w:t>
      </w:r>
      <w:r w:rsidR="003857DD" w:rsidRPr="00356F0B">
        <w:rPr>
          <w:rFonts w:asciiTheme="minorHAnsi" w:hAnsiTheme="minorHAnsi"/>
        </w:rPr>
        <w:t xml:space="preserve"> </w:t>
      </w:r>
      <w:r w:rsidR="007A3563" w:rsidRPr="00356F0B">
        <w:rPr>
          <w:rFonts w:asciiTheme="minorHAnsi" w:hAnsiTheme="minorHAnsi"/>
        </w:rPr>
        <w:t>Lauren Walsh, Test Sec.,   9858 Daphne Avenue,</w:t>
      </w:r>
      <w:r w:rsidR="007A3563" w:rsidRPr="00356F0B">
        <w:rPr>
          <w:rFonts w:asciiTheme="minorHAnsi" w:hAnsiTheme="minorHAnsi"/>
        </w:rPr>
        <w:br/>
        <w:t xml:space="preserve">Palm Beach </w:t>
      </w:r>
      <w:r w:rsidRPr="00356F0B">
        <w:rPr>
          <w:rFonts w:asciiTheme="minorHAnsi" w:hAnsiTheme="minorHAnsi"/>
        </w:rPr>
        <w:t>Gardens, FL</w:t>
      </w:r>
      <w:r w:rsidR="007A3563" w:rsidRPr="00356F0B">
        <w:rPr>
          <w:rFonts w:asciiTheme="minorHAnsi" w:hAnsiTheme="minorHAnsi"/>
        </w:rPr>
        <w:t xml:space="preserve">  33410</w:t>
      </w:r>
    </w:p>
    <w:p w14:paraId="2FBDB768" w14:textId="77777777" w:rsidR="0043696E" w:rsidRPr="00356F0B" w:rsidRDefault="00982E41" w:rsidP="0043696E">
      <w:pPr>
        <w:rPr>
          <w:rFonts w:asciiTheme="minorHAnsi" w:hAnsiTheme="minorHAnsi"/>
        </w:rPr>
      </w:pPr>
      <w:r w:rsidRPr="00356F0B">
        <w:rPr>
          <w:rFonts w:asciiTheme="minorHAnsi" w:hAnsiTheme="minorHAnsi"/>
          <w:b/>
        </w:rPr>
        <w:t>MAKE CHECKS PAYABLE TO</w:t>
      </w:r>
      <w:r w:rsidRPr="00356F0B">
        <w:rPr>
          <w:rFonts w:asciiTheme="minorHAnsi" w:hAnsiTheme="minorHAnsi"/>
          <w:b/>
          <w:bCs/>
        </w:rPr>
        <w:t>:</w:t>
      </w:r>
      <w:r w:rsidR="00284E5B" w:rsidRPr="00356F0B">
        <w:rPr>
          <w:rFonts w:asciiTheme="minorHAnsi" w:hAnsiTheme="minorHAnsi"/>
          <w:b/>
          <w:bCs/>
        </w:rPr>
        <w:t xml:space="preserve"> </w:t>
      </w:r>
      <w:r w:rsidR="0043696E" w:rsidRPr="00356F0B">
        <w:rPr>
          <w:rFonts w:asciiTheme="minorHAnsi" w:hAnsiTheme="minorHAnsi"/>
          <w:bCs/>
        </w:rPr>
        <w:t xml:space="preserve"> OTCPBC. </w:t>
      </w:r>
      <w:r w:rsidR="00356F0B">
        <w:rPr>
          <w:rFonts w:asciiTheme="minorHAnsi" w:hAnsiTheme="minorHAnsi"/>
          <w:bCs/>
        </w:rPr>
        <w:t xml:space="preserve"> No cash or third party checks.</w:t>
      </w:r>
    </w:p>
    <w:p w14:paraId="1C31CB01" w14:textId="77777777" w:rsidR="00793621" w:rsidRPr="00E25C45" w:rsidRDefault="00F9132C">
      <w:pPr>
        <w:rPr>
          <w:rFonts w:asciiTheme="minorHAnsi" w:hAnsiTheme="minorHAnsi"/>
          <w:b/>
          <w:bCs/>
          <w:sz w:val="22"/>
          <w:szCs w:val="22"/>
        </w:rPr>
      </w:pPr>
      <w:r w:rsidRPr="00E25C45">
        <w:rPr>
          <w:rFonts w:asciiTheme="minorHAnsi" w:hAnsiTheme="minorHAnsi"/>
          <w:sz w:val="22"/>
          <w:szCs w:val="22"/>
        </w:rPr>
        <w:tab/>
      </w:r>
      <w:r w:rsidRPr="00E25C45">
        <w:rPr>
          <w:rFonts w:asciiTheme="minorHAnsi" w:hAnsiTheme="minorHAnsi"/>
          <w:sz w:val="22"/>
          <w:szCs w:val="22"/>
        </w:rPr>
        <w:tab/>
      </w:r>
      <w:r w:rsidRPr="00E25C45">
        <w:rPr>
          <w:rFonts w:asciiTheme="minorHAnsi" w:hAnsiTheme="minorHAnsi"/>
          <w:sz w:val="22"/>
          <w:szCs w:val="22"/>
        </w:rPr>
        <w:tab/>
      </w:r>
    </w:p>
    <w:p w14:paraId="3D459E02" w14:textId="1A70EABA" w:rsidR="007A3563" w:rsidRDefault="00D852CF" w:rsidP="007A3563">
      <w:pPr>
        <w:rPr>
          <w:rFonts w:asciiTheme="minorHAnsi" w:hAnsiTheme="minorHAnsi"/>
          <w:sz w:val="22"/>
          <w:szCs w:val="22"/>
        </w:rPr>
      </w:pPr>
      <w:r w:rsidRPr="00E25C45">
        <w:rPr>
          <w:rFonts w:asciiTheme="minorHAnsi" w:hAnsiTheme="minorHAnsi"/>
          <w:b/>
          <w:bCs/>
          <w:sz w:val="22"/>
          <w:szCs w:val="22"/>
        </w:rPr>
        <w:t>ENTRY DRAWING:</w:t>
      </w:r>
      <w:r w:rsidR="003857DD">
        <w:rPr>
          <w:rFonts w:asciiTheme="minorHAnsi" w:hAnsiTheme="minorHAnsi"/>
          <w:b/>
          <w:bCs/>
          <w:sz w:val="22"/>
          <w:szCs w:val="22"/>
        </w:rPr>
        <w:t xml:space="preserve"> </w:t>
      </w:r>
      <w:r w:rsidR="00A953CD" w:rsidRPr="00E25C45">
        <w:rPr>
          <w:rFonts w:asciiTheme="minorHAnsi" w:hAnsiTheme="minorHAnsi"/>
          <w:sz w:val="22"/>
          <w:szCs w:val="22"/>
        </w:rPr>
        <w:t xml:space="preserve">At </w:t>
      </w:r>
      <w:r w:rsidR="003D687F">
        <w:rPr>
          <w:rFonts w:asciiTheme="minorHAnsi" w:hAnsiTheme="minorHAnsi"/>
          <w:sz w:val="22"/>
          <w:szCs w:val="22"/>
        </w:rPr>
        <w:t xml:space="preserve">7:00 PM, </w:t>
      </w:r>
      <w:r w:rsidR="007A3563">
        <w:rPr>
          <w:rFonts w:asciiTheme="minorHAnsi" w:hAnsiTheme="minorHAnsi"/>
          <w:sz w:val="22"/>
          <w:szCs w:val="22"/>
        </w:rPr>
        <w:t>April 1, 2021,</w:t>
      </w:r>
      <w:r w:rsidR="003857DD">
        <w:rPr>
          <w:rFonts w:asciiTheme="minorHAnsi" w:hAnsiTheme="minorHAnsi"/>
          <w:sz w:val="22"/>
          <w:szCs w:val="22"/>
        </w:rPr>
        <w:t xml:space="preserve"> </w:t>
      </w:r>
      <w:r w:rsidR="00A953CD" w:rsidRPr="00E25C45">
        <w:rPr>
          <w:rFonts w:asciiTheme="minorHAnsi" w:hAnsiTheme="minorHAnsi"/>
          <w:sz w:val="22"/>
          <w:szCs w:val="22"/>
        </w:rPr>
        <w:t xml:space="preserve">the </w:t>
      </w:r>
      <w:r w:rsidR="00495306">
        <w:rPr>
          <w:rFonts w:asciiTheme="minorHAnsi" w:hAnsiTheme="minorHAnsi"/>
          <w:sz w:val="22"/>
          <w:szCs w:val="22"/>
        </w:rPr>
        <w:t xml:space="preserve">Test </w:t>
      </w:r>
      <w:r w:rsidR="003857DD">
        <w:rPr>
          <w:rFonts w:asciiTheme="minorHAnsi" w:hAnsiTheme="minorHAnsi"/>
          <w:sz w:val="22"/>
          <w:szCs w:val="22"/>
        </w:rPr>
        <w:t xml:space="preserve">Secretary </w:t>
      </w:r>
      <w:r w:rsidR="00A953CD" w:rsidRPr="00E25C45">
        <w:rPr>
          <w:rFonts w:asciiTheme="minorHAnsi" w:hAnsiTheme="minorHAnsi"/>
          <w:sz w:val="22"/>
          <w:szCs w:val="22"/>
        </w:rPr>
        <w:t>will conduct a random draw of all entries at</w:t>
      </w:r>
      <w:r w:rsidR="007A3563">
        <w:rPr>
          <w:rFonts w:asciiTheme="minorHAnsi" w:hAnsiTheme="minorHAnsi"/>
          <w:sz w:val="22"/>
          <w:szCs w:val="22"/>
        </w:rPr>
        <w:t xml:space="preserve"> </w:t>
      </w:r>
      <w:r w:rsidR="007A3563" w:rsidRPr="007A3563">
        <w:rPr>
          <w:rFonts w:asciiTheme="minorHAnsi" w:hAnsiTheme="minorHAnsi"/>
          <w:sz w:val="22"/>
          <w:szCs w:val="22"/>
        </w:rPr>
        <w:t xml:space="preserve">9858 Daphne Avenue, Palm Beach </w:t>
      </w:r>
      <w:r w:rsidR="00704F52" w:rsidRPr="007A3563">
        <w:rPr>
          <w:rFonts w:asciiTheme="minorHAnsi" w:hAnsiTheme="minorHAnsi"/>
          <w:sz w:val="22"/>
          <w:szCs w:val="22"/>
        </w:rPr>
        <w:t>Gardens, FL</w:t>
      </w:r>
      <w:r w:rsidR="007A3563" w:rsidRPr="007A3563">
        <w:rPr>
          <w:rFonts w:asciiTheme="minorHAnsi" w:hAnsiTheme="minorHAnsi"/>
          <w:sz w:val="22"/>
          <w:szCs w:val="22"/>
        </w:rPr>
        <w:t xml:space="preserve">  33410</w:t>
      </w:r>
      <w:r w:rsidR="007A3563">
        <w:rPr>
          <w:rFonts w:asciiTheme="minorHAnsi" w:hAnsiTheme="minorHAnsi"/>
          <w:sz w:val="22"/>
          <w:szCs w:val="22"/>
        </w:rPr>
        <w:t>.</w:t>
      </w:r>
    </w:p>
    <w:p w14:paraId="32CB98DB" w14:textId="77777777" w:rsidR="00D852CF" w:rsidRPr="00E25C45" w:rsidRDefault="000C5575">
      <w:pPr>
        <w:rPr>
          <w:rFonts w:asciiTheme="minorHAnsi" w:hAnsiTheme="minorHAnsi"/>
          <w:sz w:val="22"/>
          <w:szCs w:val="22"/>
        </w:rPr>
      </w:pPr>
      <w:r w:rsidRPr="00E25C45">
        <w:rPr>
          <w:rFonts w:asciiTheme="minorHAnsi" w:hAnsiTheme="minorHAnsi"/>
          <w:color w:val="000000"/>
          <w:sz w:val="22"/>
          <w:szCs w:val="22"/>
        </w:rPr>
        <w:t>There will be a separate draw conducted for the AKC Worker Option.</w:t>
      </w:r>
      <w:r w:rsidR="004A160B">
        <w:rPr>
          <w:rFonts w:asciiTheme="minorHAnsi" w:hAnsiTheme="minorHAnsi"/>
          <w:color w:val="000000"/>
          <w:sz w:val="22"/>
          <w:szCs w:val="22"/>
        </w:rPr>
        <w:t xml:space="preserve"> </w:t>
      </w:r>
      <w:r w:rsidRPr="00E25C45">
        <w:rPr>
          <w:rFonts w:asciiTheme="minorHAnsi" w:hAnsiTheme="minorHAnsi"/>
          <w:color w:val="000000"/>
          <w:sz w:val="22"/>
          <w:szCs w:val="22"/>
        </w:rPr>
        <w:t xml:space="preserve"> Based on the number of tracks offered at this test</w:t>
      </w:r>
      <w:r w:rsidR="00EF7F66" w:rsidRPr="00E25C45">
        <w:rPr>
          <w:rFonts w:asciiTheme="minorHAnsi" w:hAnsiTheme="minorHAnsi"/>
          <w:color w:val="000000"/>
          <w:sz w:val="22"/>
          <w:szCs w:val="22"/>
        </w:rPr>
        <w:t>,</w:t>
      </w:r>
      <w:r w:rsidRPr="00E25C45">
        <w:rPr>
          <w:rFonts w:asciiTheme="minorHAnsi" w:hAnsiTheme="minorHAnsi"/>
          <w:color w:val="000000"/>
          <w:sz w:val="22"/>
          <w:szCs w:val="22"/>
        </w:rPr>
        <w:t xml:space="preserve"> there will </w:t>
      </w:r>
      <w:r w:rsidR="006D7343" w:rsidRPr="00E25C45">
        <w:rPr>
          <w:rFonts w:asciiTheme="minorHAnsi" w:hAnsiTheme="minorHAnsi"/>
          <w:color w:val="000000"/>
          <w:sz w:val="22"/>
          <w:szCs w:val="22"/>
        </w:rPr>
        <w:t xml:space="preserve">be </w:t>
      </w:r>
      <w:r w:rsidR="000128DF" w:rsidRPr="00E25C45">
        <w:rPr>
          <w:rFonts w:asciiTheme="minorHAnsi" w:hAnsiTheme="minorHAnsi"/>
          <w:color w:val="000000"/>
          <w:sz w:val="22"/>
          <w:szCs w:val="22"/>
        </w:rPr>
        <w:t>one</w:t>
      </w:r>
      <w:r w:rsidR="003857DD">
        <w:rPr>
          <w:rFonts w:asciiTheme="minorHAnsi" w:hAnsiTheme="minorHAnsi"/>
          <w:color w:val="000000"/>
          <w:sz w:val="22"/>
          <w:szCs w:val="22"/>
        </w:rPr>
        <w:t xml:space="preserve"> </w:t>
      </w:r>
      <w:r w:rsidRPr="00E25C45">
        <w:rPr>
          <w:rFonts w:asciiTheme="minorHAnsi" w:hAnsiTheme="minorHAnsi"/>
          <w:color w:val="000000"/>
          <w:sz w:val="22"/>
          <w:szCs w:val="22"/>
        </w:rPr>
        <w:t>track available for the Worker Option</w:t>
      </w:r>
      <w:r w:rsidR="000128DF" w:rsidRPr="00E25C45">
        <w:rPr>
          <w:rFonts w:asciiTheme="minorHAnsi" w:hAnsiTheme="minorHAnsi"/>
          <w:color w:val="000000"/>
          <w:sz w:val="22"/>
          <w:szCs w:val="22"/>
        </w:rPr>
        <w:t xml:space="preserve"> for </w:t>
      </w:r>
      <w:r w:rsidR="00260C06">
        <w:rPr>
          <w:rFonts w:asciiTheme="minorHAnsi" w:hAnsiTheme="minorHAnsi"/>
          <w:color w:val="000000"/>
          <w:sz w:val="22"/>
          <w:szCs w:val="22"/>
        </w:rPr>
        <w:t>4 TDX</w:t>
      </w:r>
      <w:r w:rsidR="00E25C45" w:rsidRPr="00E25C45">
        <w:rPr>
          <w:rFonts w:asciiTheme="minorHAnsi" w:hAnsiTheme="minorHAnsi"/>
          <w:color w:val="000000"/>
          <w:sz w:val="22"/>
          <w:szCs w:val="22"/>
        </w:rPr>
        <w:t>.</w:t>
      </w:r>
      <w:r w:rsidR="004A160B">
        <w:rPr>
          <w:rFonts w:asciiTheme="minorHAnsi" w:hAnsiTheme="minorHAnsi"/>
          <w:color w:val="000000"/>
          <w:sz w:val="22"/>
          <w:szCs w:val="22"/>
        </w:rPr>
        <w:t xml:space="preserve"> </w:t>
      </w:r>
      <w:r w:rsidR="00E25C45" w:rsidRPr="00E25C45">
        <w:rPr>
          <w:rFonts w:asciiTheme="minorHAnsi" w:hAnsiTheme="minorHAnsi"/>
          <w:color w:val="000000"/>
          <w:sz w:val="22"/>
          <w:szCs w:val="22"/>
        </w:rPr>
        <w:t xml:space="preserve"> </w:t>
      </w:r>
      <w:r w:rsidRPr="00E25C45">
        <w:rPr>
          <w:rFonts w:asciiTheme="minorHAnsi" w:hAnsiTheme="minorHAnsi"/>
          <w:color w:val="000000"/>
          <w:sz w:val="22"/>
          <w:szCs w:val="22"/>
        </w:rPr>
        <w:t>Immediately after the Worker Option draw</w:t>
      </w:r>
      <w:r w:rsidR="0069607F">
        <w:rPr>
          <w:rFonts w:asciiTheme="minorHAnsi" w:hAnsiTheme="minorHAnsi"/>
          <w:color w:val="000000"/>
          <w:sz w:val="22"/>
          <w:szCs w:val="22"/>
        </w:rPr>
        <w:t>,</w:t>
      </w:r>
      <w:r w:rsidRPr="00E25C45">
        <w:rPr>
          <w:rFonts w:asciiTheme="minorHAnsi" w:hAnsiTheme="minorHAnsi"/>
          <w:color w:val="000000"/>
          <w:sz w:val="22"/>
          <w:szCs w:val="22"/>
        </w:rPr>
        <w:t xml:space="preserve"> another draw will be conducted to determine the remaining entries. </w:t>
      </w:r>
      <w:r w:rsidR="00D852CF" w:rsidRPr="00E25C45">
        <w:rPr>
          <w:rFonts w:asciiTheme="minorHAnsi" w:hAnsiTheme="minorHAnsi"/>
          <w:sz w:val="22"/>
          <w:szCs w:val="22"/>
        </w:rPr>
        <w:t xml:space="preserve">When the limit of </w:t>
      </w:r>
      <w:r w:rsidR="00260C06">
        <w:rPr>
          <w:rFonts w:asciiTheme="minorHAnsi" w:hAnsiTheme="minorHAnsi"/>
          <w:sz w:val="22"/>
          <w:szCs w:val="22"/>
        </w:rPr>
        <w:t>4</w:t>
      </w:r>
      <w:r w:rsidR="00D852CF" w:rsidRPr="00E25C45">
        <w:rPr>
          <w:rFonts w:asciiTheme="minorHAnsi" w:hAnsiTheme="minorHAnsi"/>
          <w:sz w:val="22"/>
          <w:szCs w:val="22"/>
        </w:rPr>
        <w:t xml:space="preserve"> dogs has been reached, all remaining entries will comprise the alternate list.</w:t>
      </w:r>
      <w:r w:rsidR="004A160B">
        <w:rPr>
          <w:rFonts w:asciiTheme="minorHAnsi" w:hAnsiTheme="minorHAnsi"/>
          <w:sz w:val="22"/>
          <w:szCs w:val="22"/>
        </w:rPr>
        <w:t xml:space="preserve"> </w:t>
      </w:r>
      <w:r w:rsidR="00D852CF" w:rsidRPr="00E25C45">
        <w:rPr>
          <w:rFonts w:asciiTheme="minorHAnsi" w:hAnsiTheme="minorHAnsi"/>
          <w:sz w:val="22"/>
          <w:szCs w:val="22"/>
        </w:rPr>
        <w:t xml:space="preserve"> Alternates have the option to accept or decline being placed on the alternate list.</w:t>
      </w:r>
      <w:r w:rsidR="004A160B">
        <w:rPr>
          <w:rFonts w:asciiTheme="minorHAnsi" w:hAnsiTheme="minorHAnsi"/>
          <w:sz w:val="22"/>
          <w:szCs w:val="22"/>
        </w:rPr>
        <w:t xml:space="preserve"> </w:t>
      </w:r>
      <w:r w:rsidR="00D852CF" w:rsidRPr="00E25C45">
        <w:rPr>
          <w:rFonts w:asciiTheme="minorHAnsi" w:hAnsiTheme="minorHAnsi"/>
          <w:sz w:val="22"/>
          <w:szCs w:val="22"/>
        </w:rPr>
        <w:t xml:space="preserve"> Those that decline will have their entry fee and certifications, if applicable, returned. </w:t>
      </w:r>
      <w:r w:rsidR="004A160B">
        <w:rPr>
          <w:rFonts w:asciiTheme="minorHAnsi" w:hAnsiTheme="minorHAnsi"/>
          <w:sz w:val="22"/>
          <w:szCs w:val="22"/>
        </w:rPr>
        <w:t xml:space="preserve">  </w:t>
      </w:r>
      <w:r w:rsidR="00D852CF" w:rsidRPr="00E25C45">
        <w:rPr>
          <w:rFonts w:asciiTheme="minorHAnsi" w:hAnsiTheme="minorHAnsi"/>
          <w:sz w:val="22"/>
          <w:szCs w:val="22"/>
        </w:rPr>
        <w:t>The Test Secretary will notify all entries of the draw</w:t>
      </w:r>
      <w:r w:rsidR="00E05B85" w:rsidRPr="00E25C45">
        <w:rPr>
          <w:rFonts w:asciiTheme="minorHAnsi" w:hAnsiTheme="minorHAnsi"/>
          <w:sz w:val="22"/>
          <w:szCs w:val="22"/>
        </w:rPr>
        <w:t xml:space="preserve"> results.</w:t>
      </w:r>
    </w:p>
    <w:p w14:paraId="47B3D323" w14:textId="77777777" w:rsidR="00D852CF" w:rsidRPr="00E25C45" w:rsidRDefault="00D852CF">
      <w:pPr>
        <w:rPr>
          <w:rFonts w:asciiTheme="minorHAnsi" w:hAnsiTheme="minorHAnsi"/>
          <w:b/>
          <w:sz w:val="22"/>
          <w:szCs w:val="22"/>
        </w:rPr>
      </w:pPr>
    </w:p>
    <w:p w14:paraId="58B7CDCA" w14:textId="77777777" w:rsidR="00D852CF" w:rsidRDefault="00D852CF">
      <w:pPr>
        <w:rPr>
          <w:rFonts w:asciiTheme="minorHAnsi" w:hAnsiTheme="minorHAnsi"/>
          <w:sz w:val="22"/>
          <w:szCs w:val="22"/>
        </w:rPr>
      </w:pPr>
      <w:r w:rsidRPr="00E25C45">
        <w:rPr>
          <w:rFonts w:asciiTheme="minorHAnsi" w:hAnsiTheme="minorHAnsi"/>
          <w:b/>
          <w:sz w:val="22"/>
          <w:szCs w:val="22"/>
        </w:rPr>
        <w:t>DRAW FOR TRACKS:</w:t>
      </w:r>
      <w:r w:rsidR="0069607F">
        <w:rPr>
          <w:rFonts w:asciiTheme="minorHAnsi" w:hAnsiTheme="minorHAnsi"/>
          <w:b/>
          <w:sz w:val="22"/>
          <w:szCs w:val="22"/>
        </w:rPr>
        <w:t xml:space="preserve"> </w:t>
      </w:r>
      <w:r w:rsidR="0069607F" w:rsidRPr="009D681B">
        <w:rPr>
          <w:rFonts w:asciiTheme="minorHAnsi" w:hAnsiTheme="minorHAnsi"/>
          <w:bCs/>
          <w:sz w:val="22"/>
          <w:szCs w:val="22"/>
        </w:rPr>
        <w:t>S</w:t>
      </w:r>
      <w:r w:rsidR="0069607F" w:rsidRPr="00E25C45">
        <w:rPr>
          <w:rFonts w:asciiTheme="minorHAnsi" w:hAnsiTheme="minorHAnsi"/>
          <w:bCs/>
          <w:sz w:val="22"/>
          <w:szCs w:val="22"/>
        </w:rPr>
        <w:t xml:space="preserve">unday, </w:t>
      </w:r>
      <w:r w:rsidR="007A3563">
        <w:rPr>
          <w:rFonts w:asciiTheme="minorHAnsi" w:hAnsiTheme="minorHAnsi"/>
          <w:bCs/>
          <w:sz w:val="22"/>
          <w:szCs w:val="22"/>
        </w:rPr>
        <w:t xml:space="preserve">April 11, 2021, </w:t>
      </w:r>
      <w:r w:rsidR="0069607F" w:rsidRPr="00E25C45">
        <w:rPr>
          <w:rFonts w:asciiTheme="minorHAnsi" w:hAnsiTheme="minorHAnsi"/>
          <w:bCs/>
          <w:sz w:val="22"/>
          <w:szCs w:val="22"/>
        </w:rPr>
        <w:t xml:space="preserve">at </w:t>
      </w:r>
      <w:r w:rsidR="0069607F">
        <w:rPr>
          <w:rFonts w:asciiTheme="minorHAnsi" w:hAnsiTheme="minorHAnsi"/>
          <w:bCs/>
          <w:sz w:val="22"/>
          <w:szCs w:val="22"/>
        </w:rPr>
        <w:t>9:30</w:t>
      </w:r>
      <w:r w:rsidR="0069607F" w:rsidRPr="00E25C45">
        <w:rPr>
          <w:rFonts w:asciiTheme="minorHAnsi" w:hAnsiTheme="minorHAnsi"/>
          <w:bCs/>
          <w:sz w:val="22"/>
          <w:szCs w:val="22"/>
        </w:rPr>
        <w:t xml:space="preserve"> AM</w:t>
      </w:r>
      <w:r w:rsidR="0069607F">
        <w:rPr>
          <w:rFonts w:asciiTheme="minorHAnsi" w:hAnsiTheme="minorHAnsi"/>
          <w:bCs/>
          <w:sz w:val="22"/>
          <w:szCs w:val="22"/>
        </w:rPr>
        <w:t xml:space="preserve"> at</w:t>
      </w:r>
      <w:r w:rsidR="003367C3">
        <w:rPr>
          <w:rFonts w:asciiTheme="minorHAnsi" w:hAnsiTheme="minorHAnsi"/>
          <w:bCs/>
          <w:sz w:val="22"/>
          <w:szCs w:val="22"/>
        </w:rPr>
        <w:t xml:space="preserve"> </w:t>
      </w:r>
      <w:r w:rsidR="00FE037D" w:rsidRPr="00FE037D">
        <w:rPr>
          <w:rFonts w:asciiTheme="minorHAnsi" w:hAnsiTheme="minorHAnsi"/>
          <w:bCs/>
          <w:sz w:val="22"/>
          <w:szCs w:val="22"/>
        </w:rPr>
        <w:t>230 N. W. Peacock Blvd., Port St. Lucie, FL 34986</w:t>
      </w:r>
      <w:r w:rsidR="003367C3">
        <w:rPr>
          <w:rFonts w:asciiTheme="minorHAnsi" w:hAnsiTheme="minorHAnsi"/>
          <w:bCs/>
          <w:sz w:val="22"/>
          <w:szCs w:val="22"/>
        </w:rPr>
        <w:t xml:space="preserve"> (formerly Friendly’s Restaurant)</w:t>
      </w:r>
      <w:r w:rsidR="0002485C" w:rsidRPr="00E25C45">
        <w:rPr>
          <w:rFonts w:asciiTheme="minorHAnsi" w:hAnsiTheme="minorHAnsi"/>
          <w:bCs/>
          <w:sz w:val="22"/>
          <w:szCs w:val="22"/>
        </w:rPr>
        <w:t xml:space="preserve">.  </w:t>
      </w:r>
      <w:r w:rsidRPr="00E25C45">
        <w:rPr>
          <w:rFonts w:asciiTheme="minorHAnsi" w:hAnsiTheme="minorHAnsi"/>
          <w:sz w:val="22"/>
          <w:szCs w:val="22"/>
        </w:rPr>
        <w:t xml:space="preserve"> In the event an accepted entry is absent at the draw, the judges shall mark the dog “Absent” if an Alternate is present to draw. </w:t>
      </w:r>
      <w:r w:rsidR="004A160B">
        <w:rPr>
          <w:rFonts w:asciiTheme="minorHAnsi" w:hAnsiTheme="minorHAnsi"/>
          <w:sz w:val="22"/>
          <w:szCs w:val="22"/>
        </w:rPr>
        <w:t xml:space="preserve"> </w:t>
      </w:r>
      <w:r w:rsidRPr="00E25C45">
        <w:rPr>
          <w:rFonts w:asciiTheme="minorHAnsi" w:hAnsiTheme="minorHAnsi"/>
          <w:sz w:val="22"/>
          <w:szCs w:val="22"/>
        </w:rPr>
        <w:t>The Alternates that are present will be selected to draw by the order on the Alternate’s List.</w:t>
      </w:r>
      <w:r w:rsidR="004A160B">
        <w:rPr>
          <w:rFonts w:asciiTheme="minorHAnsi" w:hAnsiTheme="minorHAnsi"/>
          <w:sz w:val="22"/>
          <w:szCs w:val="22"/>
        </w:rPr>
        <w:t xml:space="preserve"> </w:t>
      </w:r>
      <w:r w:rsidRPr="00E25C45">
        <w:rPr>
          <w:rFonts w:asciiTheme="minorHAnsi" w:hAnsiTheme="minorHAnsi"/>
          <w:sz w:val="22"/>
          <w:szCs w:val="22"/>
        </w:rPr>
        <w:t xml:space="preserve"> If there are no Alternates present, the judges may designate the Test Secretary to draw for the Absent dog.</w:t>
      </w:r>
      <w:r w:rsidR="004A160B">
        <w:rPr>
          <w:rFonts w:asciiTheme="minorHAnsi" w:hAnsiTheme="minorHAnsi"/>
          <w:sz w:val="22"/>
          <w:szCs w:val="22"/>
        </w:rPr>
        <w:t xml:space="preserve"> </w:t>
      </w:r>
      <w:r w:rsidRPr="00E25C45">
        <w:rPr>
          <w:rFonts w:asciiTheme="minorHAnsi" w:hAnsiTheme="minorHAnsi"/>
          <w:sz w:val="22"/>
          <w:szCs w:val="22"/>
        </w:rPr>
        <w:t xml:space="preserve"> If the Test Secret</w:t>
      </w:r>
      <w:r w:rsidR="00F446D2" w:rsidRPr="00E25C45">
        <w:rPr>
          <w:rFonts w:asciiTheme="minorHAnsi" w:hAnsiTheme="minorHAnsi"/>
          <w:sz w:val="22"/>
          <w:szCs w:val="22"/>
        </w:rPr>
        <w:t>a</w:t>
      </w:r>
      <w:r w:rsidRPr="00E25C45">
        <w:rPr>
          <w:rFonts w:asciiTheme="minorHAnsi" w:hAnsiTheme="minorHAnsi"/>
          <w:sz w:val="22"/>
          <w:szCs w:val="22"/>
        </w:rPr>
        <w:t>ry has drawn for the absent dog, the dog will be marked absent if it is not present for the running o</w:t>
      </w:r>
      <w:r w:rsidR="00330446" w:rsidRPr="00E25C45">
        <w:rPr>
          <w:rFonts w:asciiTheme="minorHAnsi" w:hAnsiTheme="minorHAnsi"/>
          <w:sz w:val="22"/>
          <w:szCs w:val="22"/>
        </w:rPr>
        <w:t>f their</w:t>
      </w:r>
      <w:r w:rsidRPr="00E25C45">
        <w:rPr>
          <w:rFonts w:asciiTheme="minorHAnsi" w:hAnsiTheme="minorHAnsi"/>
          <w:sz w:val="22"/>
          <w:szCs w:val="22"/>
        </w:rPr>
        <w:t xml:space="preserve"> track.</w:t>
      </w:r>
    </w:p>
    <w:p w14:paraId="1E5EA3B0" w14:textId="77777777" w:rsidR="00E25C45" w:rsidRDefault="00E25C45">
      <w:pPr>
        <w:rPr>
          <w:rFonts w:asciiTheme="minorHAnsi" w:hAnsiTheme="minorHAnsi"/>
          <w:sz w:val="22"/>
          <w:szCs w:val="22"/>
        </w:rPr>
      </w:pPr>
    </w:p>
    <w:p w14:paraId="2FBA6098" w14:textId="77777777" w:rsidR="00E25C45" w:rsidRDefault="00E25C45">
      <w:pPr>
        <w:rPr>
          <w:rFonts w:asciiTheme="minorHAnsi" w:hAnsiTheme="minorHAnsi"/>
          <w:sz w:val="22"/>
          <w:szCs w:val="22"/>
        </w:rPr>
      </w:pPr>
    </w:p>
    <w:p w14:paraId="1C186FE7" w14:textId="77777777" w:rsidR="00FE037D" w:rsidRDefault="00FE037D">
      <w:pPr>
        <w:rPr>
          <w:rFonts w:asciiTheme="minorHAnsi" w:hAnsiTheme="minorHAnsi"/>
          <w:sz w:val="22"/>
          <w:szCs w:val="22"/>
        </w:rPr>
      </w:pPr>
    </w:p>
    <w:p w14:paraId="2794BA76" w14:textId="77777777" w:rsidR="00E25C45" w:rsidRPr="00E25C45" w:rsidRDefault="00E25C45" w:rsidP="00E25C4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Theme="minorHAnsi" w:hAnsiTheme="minorHAnsi" w:cs="Calibri"/>
          <w:color w:val="000000"/>
        </w:rPr>
      </w:pPr>
      <w:r>
        <w:rPr>
          <w:rFonts w:asciiTheme="minorHAnsi" w:hAnsiTheme="minorHAnsi" w:cs="Calibri"/>
          <w:b/>
          <w:bCs/>
          <w:color w:val="000000"/>
        </w:rPr>
        <w:t>ELIGIBILITY</w:t>
      </w:r>
    </w:p>
    <w:p w14:paraId="0FC20D86" w14:textId="77777777" w:rsidR="00E25C45" w:rsidRDefault="00E25C45">
      <w:pPr>
        <w:rPr>
          <w:rFonts w:asciiTheme="minorHAnsi" w:hAnsiTheme="minorHAnsi"/>
          <w:b/>
          <w:bCs/>
          <w:sz w:val="22"/>
          <w:szCs w:val="22"/>
        </w:rPr>
      </w:pPr>
    </w:p>
    <w:p w14:paraId="228D7A30" w14:textId="77777777" w:rsidR="00E25C45" w:rsidRDefault="00D852CF" w:rsidP="00FE037D">
      <w:pPr>
        <w:rPr>
          <w:rFonts w:asciiTheme="minorHAnsi" w:hAnsiTheme="minorHAnsi"/>
          <w:sz w:val="22"/>
          <w:szCs w:val="22"/>
        </w:rPr>
      </w:pPr>
      <w:r w:rsidRPr="00E25C45">
        <w:rPr>
          <w:rFonts w:asciiTheme="minorHAnsi" w:hAnsiTheme="minorHAnsi"/>
          <w:b/>
          <w:bCs/>
          <w:sz w:val="22"/>
          <w:szCs w:val="22"/>
        </w:rPr>
        <w:t xml:space="preserve">ELIGIBILITY FOR </w:t>
      </w:r>
      <w:r w:rsidR="00FE037D">
        <w:rPr>
          <w:rFonts w:asciiTheme="minorHAnsi" w:hAnsiTheme="minorHAnsi"/>
          <w:b/>
          <w:bCs/>
          <w:sz w:val="22"/>
          <w:szCs w:val="22"/>
        </w:rPr>
        <w:t>TDX</w:t>
      </w:r>
      <w:r w:rsidR="0069607F">
        <w:rPr>
          <w:rFonts w:asciiTheme="minorHAnsi" w:hAnsiTheme="minorHAnsi"/>
          <w:b/>
          <w:bCs/>
          <w:sz w:val="22"/>
          <w:szCs w:val="22"/>
        </w:rPr>
        <w:t xml:space="preserve"> </w:t>
      </w:r>
      <w:r w:rsidRPr="00E25C45">
        <w:rPr>
          <w:rFonts w:asciiTheme="minorHAnsi" w:hAnsiTheme="minorHAnsi"/>
          <w:b/>
          <w:bCs/>
          <w:sz w:val="22"/>
          <w:szCs w:val="22"/>
        </w:rPr>
        <w:t>TEST:</w:t>
      </w:r>
      <w:r w:rsidR="0069607F">
        <w:rPr>
          <w:rFonts w:asciiTheme="minorHAnsi" w:hAnsiTheme="minorHAnsi"/>
          <w:b/>
          <w:bCs/>
          <w:sz w:val="22"/>
          <w:szCs w:val="22"/>
        </w:rPr>
        <w:t xml:space="preserve"> </w:t>
      </w:r>
      <w:r w:rsidR="00FE037D" w:rsidRPr="00FE037D">
        <w:rPr>
          <w:rFonts w:asciiTheme="minorHAnsi" w:hAnsiTheme="minorHAnsi"/>
          <w:sz w:val="22"/>
          <w:szCs w:val="22"/>
        </w:rPr>
        <w:t>Only dogs that have earned a TD or a TDU title are eligible to be entered in a Tracking Dog Excellent test.</w:t>
      </w:r>
      <w:r w:rsidR="004A160B">
        <w:rPr>
          <w:rFonts w:asciiTheme="minorHAnsi" w:hAnsiTheme="minorHAnsi"/>
          <w:sz w:val="22"/>
          <w:szCs w:val="22"/>
        </w:rPr>
        <w:t xml:space="preserve"> </w:t>
      </w:r>
      <w:r w:rsidR="00FE037D" w:rsidRPr="00FE037D">
        <w:rPr>
          <w:rFonts w:asciiTheme="minorHAnsi" w:hAnsiTheme="minorHAnsi"/>
          <w:sz w:val="22"/>
          <w:szCs w:val="22"/>
        </w:rPr>
        <w:t xml:space="preserve"> Dogs that have been listed with AKC Canine Partners, that have been spayed or neutered, may participate providing their listing number has been listed on the entry form and the test-giving club is holding an all breed test and is offering participation for dogs enrolled in the AKC Canine Partners program</w:t>
      </w:r>
      <w:r w:rsidR="0069607F">
        <w:rPr>
          <w:rFonts w:asciiTheme="minorHAnsi" w:hAnsiTheme="minorHAnsi"/>
          <w:sz w:val="22"/>
          <w:szCs w:val="22"/>
        </w:rPr>
        <w:t>.</w:t>
      </w:r>
    </w:p>
    <w:p w14:paraId="2895593B" w14:textId="77777777" w:rsidR="0069607F" w:rsidRDefault="0069607F" w:rsidP="00FE037D">
      <w:pPr>
        <w:rPr>
          <w:rFonts w:asciiTheme="minorHAnsi" w:hAnsiTheme="minorHAnsi"/>
          <w:sz w:val="22"/>
          <w:szCs w:val="22"/>
        </w:rPr>
      </w:pPr>
    </w:p>
    <w:p w14:paraId="048D0574" w14:textId="77777777" w:rsidR="00FE037D" w:rsidRDefault="00FE037D" w:rsidP="00FE037D">
      <w:pPr>
        <w:rPr>
          <w:rFonts w:asciiTheme="minorHAnsi" w:hAnsiTheme="minorHAnsi"/>
          <w:sz w:val="22"/>
          <w:szCs w:val="22"/>
        </w:rPr>
      </w:pPr>
    </w:p>
    <w:p w14:paraId="3116DE86" w14:textId="77777777" w:rsidR="00E25C45" w:rsidRPr="00E25C45" w:rsidRDefault="00E25C45" w:rsidP="00E25C4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autoSpaceDE w:val="0"/>
        <w:autoSpaceDN w:val="0"/>
        <w:adjustRightInd w:val="0"/>
        <w:jc w:val="center"/>
        <w:rPr>
          <w:rFonts w:asciiTheme="minorHAnsi" w:hAnsiTheme="minorHAnsi" w:cs="Calibri"/>
          <w:color w:val="000000"/>
        </w:rPr>
      </w:pPr>
      <w:r>
        <w:rPr>
          <w:rFonts w:asciiTheme="minorHAnsi" w:hAnsiTheme="minorHAnsi" w:cs="Calibri"/>
          <w:b/>
          <w:bCs/>
          <w:color w:val="000000"/>
        </w:rPr>
        <w:t>Additional information</w:t>
      </w:r>
    </w:p>
    <w:p w14:paraId="55639B09" w14:textId="77777777" w:rsidR="00D852CF" w:rsidRPr="00E25C45" w:rsidRDefault="00D852CF">
      <w:pPr>
        <w:rPr>
          <w:rFonts w:asciiTheme="minorHAnsi" w:hAnsiTheme="minorHAnsi"/>
          <w:sz w:val="22"/>
          <w:szCs w:val="22"/>
        </w:rPr>
      </w:pPr>
    </w:p>
    <w:p w14:paraId="693F98BC" w14:textId="77777777" w:rsidR="007F613B" w:rsidRPr="00E25C45" w:rsidRDefault="00D852CF" w:rsidP="007F613B">
      <w:pPr>
        <w:rPr>
          <w:rFonts w:asciiTheme="minorHAnsi" w:hAnsiTheme="minorHAnsi"/>
          <w:sz w:val="22"/>
          <w:szCs w:val="22"/>
        </w:rPr>
      </w:pPr>
      <w:r w:rsidRPr="00E25C45">
        <w:rPr>
          <w:rFonts w:asciiTheme="minorHAnsi" w:hAnsiTheme="minorHAnsi"/>
          <w:b/>
          <w:bCs/>
          <w:sz w:val="22"/>
          <w:szCs w:val="22"/>
        </w:rPr>
        <w:t>BITCHES IN SEASON MAY PARTICIPATE:</w:t>
      </w:r>
      <w:r w:rsidRPr="00E25C45">
        <w:rPr>
          <w:rFonts w:asciiTheme="minorHAnsi" w:hAnsiTheme="minorHAnsi"/>
          <w:sz w:val="22"/>
          <w:szCs w:val="22"/>
        </w:rPr>
        <w:t xml:space="preserve"> </w:t>
      </w:r>
      <w:r w:rsidR="004A160B">
        <w:rPr>
          <w:rFonts w:asciiTheme="minorHAnsi" w:hAnsiTheme="minorHAnsi"/>
          <w:sz w:val="22"/>
          <w:szCs w:val="22"/>
        </w:rPr>
        <w:t xml:space="preserve"> </w:t>
      </w:r>
      <w:r w:rsidRPr="00E25C45">
        <w:rPr>
          <w:rFonts w:asciiTheme="minorHAnsi" w:hAnsiTheme="minorHAnsi"/>
          <w:sz w:val="22"/>
          <w:szCs w:val="22"/>
        </w:rPr>
        <w:t>Entrants must notify the Test Secretary and Judges that their Bitch is in season prior to the drawing for tracks.</w:t>
      </w:r>
      <w:r w:rsidR="004A160B">
        <w:rPr>
          <w:rFonts w:asciiTheme="minorHAnsi" w:hAnsiTheme="minorHAnsi"/>
          <w:sz w:val="22"/>
          <w:szCs w:val="22"/>
        </w:rPr>
        <w:t xml:space="preserve"> </w:t>
      </w:r>
      <w:r w:rsidRPr="00E25C45">
        <w:rPr>
          <w:rFonts w:asciiTheme="minorHAnsi" w:hAnsiTheme="minorHAnsi"/>
          <w:sz w:val="22"/>
          <w:szCs w:val="22"/>
        </w:rPr>
        <w:t xml:space="preserve"> Bitches in season will participate only after all other dogs have been run</w:t>
      </w:r>
      <w:r w:rsidR="000A0AE2" w:rsidRPr="00E25C45">
        <w:rPr>
          <w:rFonts w:asciiTheme="minorHAnsi" w:hAnsiTheme="minorHAnsi"/>
          <w:sz w:val="22"/>
          <w:szCs w:val="22"/>
        </w:rPr>
        <w:t>.</w:t>
      </w:r>
    </w:p>
    <w:p w14:paraId="47D356CA" w14:textId="77777777" w:rsidR="00E05B85" w:rsidRPr="00E25C45" w:rsidRDefault="00E05B85">
      <w:pPr>
        <w:rPr>
          <w:rFonts w:asciiTheme="minorHAnsi" w:hAnsiTheme="minorHAnsi"/>
          <w:b/>
          <w:sz w:val="22"/>
          <w:szCs w:val="22"/>
        </w:rPr>
      </w:pPr>
    </w:p>
    <w:p w14:paraId="11B54BD7" w14:textId="77777777" w:rsidR="00E05B85" w:rsidRPr="00E25C45" w:rsidRDefault="00E05B85" w:rsidP="00E05B85">
      <w:pPr>
        <w:rPr>
          <w:rFonts w:asciiTheme="minorHAnsi" w:hAnsiTheme="minorHAnsi"/>
          <w:sz w:val="22"/>
          <w:szCs w:val="22"/>
        </w:rPr>
      </w:pPr>
      <w:r w:rsidRPr="00E25C45">
        <w:rPr>
          <w:rFonts w:asciiTheme="minorHAnsi" w:hAnsiTheme="minorHAnsi"/>
          <w:b/>
          <w:bCs/>
          <w:sz w:val="22"/>
          <w:szCs w:val="22"/>
        </w:rPr>
        <w:t>AWARDS:</w:t>
      </w:r>
      <w:r w:rsidRPr="00E25C45">
        <w:rPr>
          <w:rFonts w:asciiTheme="minorHAnsi" w:hAnsiTheme="minorHAnsi"/>
          <w:sz w:val="22"/>
          <w:szCs w:val="22"/>
        </w:rPr>
        <w:t xml:space="preserve"> Those dogs marked “PASSED” will receive the final article signed by the judges and tracklayer</w:t>
      </w:r>
      <w:r w:rsidR="00D219AA">
        <w:rPr>
          <w:rFonts w:asciiTheme="minorHAnsi" w:hAnsiTheme="minorHAnsi"/>
          <w:sz w:val="22"/>
          <w:szCs w:val="22"/>
        </w:rPr>
        <w:t>, a new title rosette</w:t>
      </w:r>
      <w:r w:rsidR="00FE037D">
        <w:rPr>
          <w:rFonts w:asciiTheme="minorHAnsi" w:hAnsiTheme="minorHAnsi"/>
          <w:sz w:val="22"/>
          <w:szCs w:val="22"/>
        </w:rPr>
        <w:t xml:space="preserve">, qualifying ribbon </w:t>
      </w:r>
      <w:r w:rsidRPr="00E25C45">
        <w:rPr>
          <w:rFonts w:asciiTheme="minorHAnsi" w:hAnsiTheme="minorHAnsi"/>
          <w:sz w:val="22"/>
          <w:szCs w:val="22"/>
        </w:rPr>
        <w:t xml:space="preserve">and they will be issued a certificate by the AKC. </w:t>
      </w:r>
    </w:p>
    <w:p w14:paraId="732B4361" w14:textId="77777777" w:rsidR="00E05B85" w:rsidRPr="00E25C45" w:rsidRDefault="00E05B85">
      <w:pPr>
        <w:rPr>
          <w:rFonts w:asciiTheme="minorHAnsi" w:hAnsiTheme="minorHAnsi"/>
          <w:sz w:val="22"/>
          <w:szCs w:val="22"/>
        </w:rPr>
      </w:pPr>
    </w:p>
    <w:p w14:paraId="5DC4DCFE" w14:textId="77777777" w:rsidR="0069607F" w:rsidRDefault="00D852CF">
      <w:pPr>
        <w:rPr>
          <w:rFonts w:asciiTheme="minorHAnsi" w:hAnsiTheme="minorHAnsi"/>
          <w:sz w:val="22"/>
          <w:szCs w:val="22"/>
        </w:rPr>
      </w:pPr>
      <w:r w:rsidRPr="00E25C45">
        <w:rPr>
          <w:rFonts w:asciiTheme="minorHAnsi" w:hAnsiTheme="minorHAnsi"/>
          <w:b/>
          <w:bCs/>
          <w:sz w:val="22"/>
          <w:szCs w:val="22"/>
        </w:rPr>
        <w:t>DIRECTIONS:</w:t>
      </w:r>
      <w:r w:rsidR="0069607F">
        <w:rPr>
          <w:rFonts w:asciiTheme="minorHAnsi" w:hAnsiTheme="minorHAnsi"/>
          <w:b/>
          <w:bCs/>
          <w:sz w:val="22"/>
          <w:szCs w:val="22"/>
        </w:rPr>
        <w:t xml:space="preserve">  </w:t>
      </w:r>
      <w:r w:rsidR="003367C3">
        <w:rPr>
          <w:rFonts w:asciiTheme="minorHAnsi" w:hAnsiTheme="minorHAnsi"/>
          <w:sz w:val="22"/>
          <w:szCs w:val="22"/>
        </w:rPr>
        <w:t>We’ll meet at the</w:t>
      </w:r>
      <w:r w:rsidR="00FE037D" w:rsidRPr="00FE037D">
        <w:rPr>
          <w:rFonts w:asciiTheme="minorHAnsi" w:hAnsiTheme="minorHAnsi"/>
          <w:sz w:val="22"/>
          <w:szCs w:val="22"/>
        </w:rPr>
        <w:t xml:space="preserve"> restaurant </w:t>
      </w:r>
      <w:r w:rsidR="004A160B">
        <w:rPr>
          <w:rFonts w:asciiTheme="minorHAnsi" w:hAnsiTheme="minorHAnsi"/>
          <w:sz w:val="22"/>
          <w:szCs w:val="22"/>
        </w:rPr>
        <w:t xml:space="preserve">parking lot </w:t>
      </w:r>
      <w:r w:rsidR="003367C3">
        <w:rPr>
          <w:rFonts w:asciiTheme="minorHAnsi" w:hAnsiTheme="minorHAnsi"/>
          <w:sz w:val="22"/>
          <w:szCs w:val="22"/>
        </w:rPr>
        <w:t xml:space="preserve">at </w:t>
      </w:r>
      <w:r w:rsidR="003367C3" w:rsidRPr="00FE037D">
        <w:rPr>
          <w:rFonts w:asciiTheme="minorHAnsi" w:hAnsiTheme="minorHAnsi"/>
          <w:bCs/>
          <w:sz w:val="22"/>
          <w:szCs w:val="22"/>
        </w:rPr>
        <w:t xml:space="preserve">230 N. W. Peacock Blvd., </w:t>
      </w:r>
      <w:r w:rsidR="00FE037D" w:rsidRPr="00FE037D">
        <w:rPr>
          <w:rFonts w:asciiTheme="minorHAnsi" w:hAnsiTheme="minorHAnsi"/>
          <w:sz w:val="22"/>
          <w:szCs w:val="22"/>
        </w:rPr>
        <w:t xml:space="preserve">and drive to the test site from there. </w:t>
      </w:r>
      <w:r w:rsidR="004A160B">
        <w:rPr>
          <w:rFonts w:asciiTheme="minorHAnsi" w:hAnsiTheme="minorHAnsi"/>
          <w:sz w:val="22"/>
          <w:szCs w:val="22"/>
        </w:rPr>
        <w:t xml:space="preserve">   </w:t>
      </w:r>
      <w:r w:rsidR="00FE037D" w:rsidRPr="00FE037D">
        <w:rPr>
          <w:rFonts w:asciiTheme="minorHAnsi" w:hAnsiTheme="minorHAnsi"/>
          <w:sz w:val="22"/>
          <w:szCs w:val="22"/>
        </w:rPr>
        <w:t xml:space="preserve"> </w:t>
      </w:r>
    </w:p>
    <w:p w14:paraId="645EE6BF" w14:textId="77777777" w:rsidR="00E05B85" w:rsidRDefault="003367C3">
      <w:pPr>
        <w:rPr>
          <w:rFonts w:asciiTheme="minorHAnsi" w:hAnsiTheme="minorHAnsi"/>
          <w:sz w:val="22"/>
          <w:szCs w:val="22"/>
        </w:rPr>
      </w:pPr>
      <w:r>
        <w:rPr>
          <w:rFonts w:asciiTheme="minorHAnsi" w:hAnsiTheme="minorHAnsi"/>
          <w:sz w:val="22"/>
          <w:szCs w:val="22"/>
        </w:rPr>
        <w:t>Directions</w:t>
      </w:r>
      <w:r w:rsidR="0069607F">
        <w:rPr>
          <w:rFonts w:asciiTheme="minorHAnsi" w:hAnsiTheme="minorHAnsi"/>
          <w:sz w:val="22"/>
          <w:szCs w:val="22"/>
        </w:rPr>
        <w:t xml:space="preserve">:  </w:t>
      </w:r>
      <w:r w:rsidR="00FE037D" w:rsidRPr="00FE037D">
        <w:rPr>
          <w:rFonts w:asciiTheme="minorHAnsi" w:hAnsiTheme="minorHAnsi"/>
          <w:sz w:val="22"/>
          <w:szCs w:val="22"/>
        </w:rPr>
        <w:t xml:space="preserve">Take I-95 exit number 121, St. Lucie West Blvd. go east, turn left onto Peacock Dr. </w:t>
      </w:r>
      <w:r w:rsidR="0069607F">
        <w:rPr>
          <w:rFonts w:asciiTheme="minorHAnsi" w:hAnsiTheme="minorHAnsi"/>
          <w:sz w:val="22"/>
          <w:szCs w:val="22"/>
        </w:rPr>
        <w:t xml:space="preserve"> </w:t>
      </w:r>
      <w:r w:rsidR="00FE037D" w:rsidRPr="00FE037D">
        <w:rPr>
          <w:rFonts w:asciiTheme="minorHAnsi" w:hAnsiTheme="minorHAnsi"/>
          <w:sz w:val="22"/>
          <w:szCs w:val="22"/>
        </w:rPr>
        <w:t>Go to the next traffic light and turn left again, restaurant</w:t>
      </w:r>
      <w:r>
        <w:rPr>
          <w:rFonts w:asciiTheme="minorHAnsi" w:hAnsiTheme="minorHAnsi"/>
          <w:sz w:val="22"/>
          <w:szCs w:val="22"/>
        </w:rPr>
        <w:t xml:space="preserve"> parking lot</w:t>
      </w:r>
      <w:r w:rsidR="00FE037D" w:rsidRPr="00FE037D">
        <w:rPr>
          <w:rFonts w:asciiTheme="minorHAnsi" w:hAnsiTheme="minorHAnsi"/>
          <w:sz w:val="22"/>
          <w:szCs w:val="22"/>
        </w:rPr>
        <w:t xml:space="preserve"> will be on your left.</w:t>
      </w:r>
      <w:r w:rsidR="0069607F">
        <w:rPr>
          <w:rFonts w:asciiTheme="minorHAnsi" w:hAnsiTheme="minorHAnsi"/>
          <w:sz w:val="22"/>
          <w:szCs w:val="22"/>
        </w:rPr>
        <w:t xml:space="preserve">    </w:t>
      </w:r>
      <w:r w:rsidR="0069607F" w:rsidRPr="00FE037D">
        <w:rPr>
          <w:rFonts w:asciiTheme="minorHAnsi" w:hAnsiTheme="minorHAnsi"/>
          <w:bCs/>
          <w:sz w:val="22"/>
          <w:szCs w:val="22"/>
        </w:rPr>
        <w:t>230 N. W. Peacock Blvd., Port St. Lucie, FL 34986</w:t>
      </w:r>
    </w:p>
    <w:p w14:paraId="27C70B80" w14:textId="77777777" w:rsidR="00E61B94" w:rsidRDefault="00E61B94">
      <w:pPr>
        <w:rPr>
          <w:rFonts w:asciiTheme="minorHAnsi" w:hAnsiTheme="minorHAnsi"/>
          <w:sz w:val="22"/>
          <w:szCs w:val="22"/>
        </w:rPr>
      </w:pPr>
    </w:p>
    <w:p w14:paraId="1A10E660" w14:textId="77777777" w:rsidR="00E61B94" w:rsidRDefault="00E61B94">
      <w:pPr>
        <w:rPr>
          <w:rFonts w:asciiTheme="minorHAnsi" w:hAnsiTheme="minorHAnsi"/>
          <w:sz w:val="22"/>
          <w:szCs w:val="22"/>
        </w:rPr>
      </w:pPr>
    </w:p>
    <w:p w14:paraId="15629F2F" w14:textId="77777777" w:rsidR="00E61B94" w:rsidRDefault="00E61B94">
      <w:pPr>
        <w:rPr>
          <w:rFonts w:asciiTheme="minorHAnsi" w:hAnsiTheme="minorHAnsi"/>
          <w:sz w:val="22"/>
          <w:szCs w:val="22"/>
        </w:rPr>
      </w:pPr>
    </w:p>
    <w:p w14:paraId="03818B4B" w14:textId="77777777" w:rsidR="00E61B94" w:rsidRDefault="00E61B94">
      <w:pPr>
        <w:rPr>
          <w:rFonts w:asciiTheme="minorHAnsi" w:hAnsiTheme="minorHAnsi"/>
          <w:sz w:val="22"/>
          <w:szCs w:val="22"/>
        </w:rPr>
      </w:pPr>
    </w:p>
    <w:p w14:paraId="1BC97F16" w14:textId="77777777" w:rsidR="00E61B94" w:rsidRDefault="00E61B94">
      <w:pPr>
        <w:rPr>
          <w:rFonts w:asciiTheme="minorHAnsi" w:hAnsiTheme="minorHAnsi"/>
          <w:sz w:val="22"/>
          <w:szCs w:val="22"/>
        </w:rPr>
      </w:pPr>
    </w:p>
    <w:p w14:paraId="1C1D235F" w14:textId="77777777" w:rsidR="00E61B94" w:rsidRDefault="00E61B94">
      <w:pPr>
        <w:rPr>
          <w:rFonts w:asciiTheme="minorHAnsi" w:hAnsiTheme="minorHAnsi"/>
          <w:sz w:val="22"/>
          <w:szCs w:val="22"/>
        </w:rPr>
      </w:pPr>
    </w:p>
    <w:p w14:paraId="24E2A5B7" w14:textId="77777777" w:rsidR="00E61B94" w:rsidRDefault="00E61B94">
      <w:pPr>
        <w:rPr>
          <w:rFonts w:asciiTheme="minorHAnsi" w:hAnsiTheme="minorHAnsi"/>
          <w:sz w:val="22"/>
          <w:szCs w:val="22"/>
        </w:rPr>
      </w:pPr>
    </w:p>
    <w:p w14:paraId="25FC2BC8" w14:textId="77777777" w:rsidR="00E61B94" w:rsidRDefault="00E61B94">
      <w:pPr>
        <w:rPr>
          <w:rFonts w:asciiTheme="minorHAnsi" w:hAnsiTheme="minorHAnsi"/>
          <w:sz w:val="22"/>
          <w:szCs w:val="22"/>
        </w:rPr>
      </w:pPr>
    </w:p>
    <w:p w14:paraId="56286A60" w14:textId="77777777" w:rsidR="00E61B94" w:rsidRDefault="00E61B94">
      <w:pPr>
        <w:rPr>
          <w:rFonts w:asciiTheme="minorHAnsi" w:hAnsiTheme="minorHAnsi"/>
          <w:sz w:val="22"/>
          <w:szCs w:val="22"/>
        </w:rPr>
      </w:pPr>
    </w:p>
    <w:p w14:paraId="6785D318" w14:textId="77777777" w:rsidR="00E61B94" w:rsidRDefault="00E61B94">
      <w:pPr>
        <w:rPr>
          <w:rFonts w:asciiTheme="minorHAnsi" w:hAnsiTheme="minorHAnsi"/>
          <w:sz w:val="22"/>
          <w:szCs w:val="22"/>
        </w:rPr>
      </w:pPr>
    </w:p>
    <w:p w14:paraId="140020FB" w14:textId="77777777" w:rsidR="00E61B94" w:rsidRPr="00E25C45" w:rsidRDefault="00E61B94">
      <w:pPr>
        <w:rPr>
          <w:rFonts w:asciiTheme="minorHAnsi" w:hAnsiTheme="minorHAnsi"/>
          <w:sz w:val="22"/>
          <w:szCs w:val="22"/>
        </w:rPr>
      </w:pPr>
    </w:p>
    <w:sectPr w:rsidR="00E61B94" w:rsidRPr="00E25C45" w:rsidSect="00E25C45">
      <w:pgSz w:w="15840" w:h="12240" w:orient="landscape" w:code="1"/>
      <w:pgMar w:top="720" w:right="54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0B65C8"/>
    <w:rsid w:val="000042D0"/>
    <w:rsid w:val="000128DF"/>
    <w:rsid w:val="0002485C"/>
    <w:rsid w:val="00031CF0"/>
    <w:rsid w:val="0003635B"/>
    <w:rsid w:val="00061698"/>
    <w:rsid w:val="0008124A"/>
    <w:rsid w:val="000A0866"/>
    <w:rsid w:val="000A0AE2"/>
    <w:rsid w:val="000B65C8"/>
    <w:rsid w:val="000C5575"/>
    <w:rsid w:val="000E04CB"/>
    <w:rsid w:val="000F2496"/>
    <w:rsid w:val="001016E3"/>
    <w:rsid w:val="00111918"/>
    <w:rsid w:val="00115B9E"/>
    <w:rsid w:val="00116C30"/>
    <w:rsid w:val="00125947"/>
    <w:rsid w:val="00197959"/>
    <w:rsid w:val="001D6EEF"/>
    <w:rsid w:val="0020360D"/>
    <w:rsid w:val="00236B42"/>
    <w:rsid w:val="00260C06"/>
    <w:rsid w:val="00284E5B"/>
    <w:rsid w:val="002A3B86"/>
    <w:rsid w:val="002B29AF"/>
    <w:rsid w:val="002F7B26"/>
    <w:rsid w:val="0030474E"/>
    <w:rsid w:val="00330446"/>
    <w:rsid w:val="003367C3"/>
    <w:rsid w:val="00341264"/>
    <w:rsid w:val="00345F0F"/>
    <w:rsid w:val="00356F0B"/>
    <w:rsid w:val="003857DD"/>
    <w:rsid w:val="003A0EB2"/>
    <w:rsid w:val="003A18A4"/>
    <w:rsid w:val="003A2675"/>
    <w:rsid w:val="003B528E"/>
    <w:rsid w:val="003C56DB"/>
    <w:rsid w:val="003D687F"/>
    <w:rsid w:val="003E0B87"/>
    <w:rsid w:val="003F2A14"/>
    <w:rsid w:val="003F318D"/>
    <w:rsid w:val="00403B8D"/>
    <w:rsid w:val="00405BF9"/>
    <w:rsid w:val="0043288B"/>
    <w:rsid w:val="004329DB"/>
    <w:rsid w:val="0043696E"/>
    <w:rsid w:val="00455323"/>
    <w:rsid w:val="0046534B"/>
    <w:rsid w:val="004778C7"/>
    <w:rsid w:val="00482E84"/>
    <w:rsid w:val="00495306"/>
    <w:rsid w:val="004A160B"/>
    <w:rsid w:val="004C205D"/>
    <w:rsid w:val="004C34BE"/>
    <w:rsid w:val="004C55B9"/>
    <w:rsid w:val="004C6676"/>
    <w:rsid w:val="004D7077"/>
    <w:rsid w:val="005062AF"/>
    <w:rsid w:val="00511220"/>
    <w:rsid w:val="005935C8"/>
    <w:rsid w:val="005963F8"/>
    <w:rsid w:val="005A4B84"/>
    <w:rsid w:val="005C5AB4"/>
    <w:rsid w:val="005D7891"/>
    <w:rsid w:val="00603EEC"/>
    <w:rsid w:val="00606AF2"/>
    <w:rsid w:val="00612EF3"/>
    <w:rsid w:val="00636CDA"/>
    <w:rsid w:val="00637D50"/>
    <w:rsid w:val="00643494"/>
    <w:rsid w:val="00643790"/>
    <w:rsid w:val="00652842"/>
    <w:rsid w:val="006615FA"/>
    <w:rsid w:val="0066798C"/>
    <w:rsid w:val="00683AF7"/>
    <w:rsid w:val="00685368"/>
    <w:rsid w:val="006957F8"/>
    <w:rsid w:val="0069607F"/>
    <w:rsid w:val="006A523D"/>
    <w:rsid w:val="006D7343"/>
    <w:rsid w:val="00704F52"/>
    <w:rsid w:val="00716B7E"/>
    <w:rsid w:val="00716F6E"/>
    <w:rsid w:val="00732A1F"/>
    <w:rsid w:val="00744741"/>
    <w:rsid w:val="00763D5D"/>
    <w:rsid w:val="00793621"/>
    <w:rsid w:val="007A3563"/>
    <w:rsid w:val="007A6C29"/>
    <w:rsid w:val="007F613B"/>
    <w:rsid w:val="00804E68"/>
    <w:rsid w:val="00806B0B"/>
    <w:rsid w:val="00813CAC"/>
    <w:rsid w:val="0083317E"/>
    <w:rsid w:val="008621DA"/>
    <w:rsid w:val="00867A6F"/>
    <w:rsid w:val="00874BC3"/>
    <w:rsid w:val="00890BF2"/>
    <w:rsid w:val="00892E60"/>
    <w:rsid w:val="008B2A06"/>
    <w:rsid w:val="008C37C6"/>
    <w:rsid w:val="009006EB"/>
    <w:rsid w:val="00920895"/>
    <w:rsid w:val="00941B5B"/>
    <w:rsid w:val="00982E41"/>
    <w:rsid w:val="0098308C"/>
    <w:rsid w:val="009955A4"/>
    <w:rsid w:val="009A59FA"/>
    <w:rsid w:val="009C3A44"/>
    <w:rsid w:val="009D681B"/>
    <w:rsid w:val="009E0A91"/>
    <w:rsid w:val="009E188A"/>
    <w:rsid w:val="009F7BE5"/>
    <w:rsid w:val="00A12445"/>
    <w:rsid w:val="00A327A1"/>
    <w:rsid w:val="00A87625"/>
    <w:rsid w:val="00A91780"/>
    <w:rsid w:val="00A953CD"/>
    <w:rsid w:val="00AD70A3"/>
    <w:rsid w:val="00AE747D"/>
    <w:rsid w:val="00AF72CC"/>
    <w:rsid w:val="00B2381C"/>
    <w:rsid w:val="00B362AE"/>
    <w:rsid w:val="00B437FE"/>
    <w:rsid w:val="00B61508"/>
    <w:rsid w:val="00BC0317"/>
    <w:rsid w:val="00BC2637"/>
    <w:rsid w:val="00BD4729"/>
    <w:rsid w:val="00BE5CF6"/>
    <w:rsid w:val="00BE77E4"/>
    <w:rsid w:val="00BF21BE"/>
    <w:rsid w:val="00C008D4"/>
    <w:rsid w:val="00C0179C"/>
    <w:rsid w:val="00C060F5"/>
    <w:rsid w:val="00C34EE4"/>
    <w:rsid w:val="00C56EB7"/>
    <w:rsid w:val="00CA4399"/>
    <w:rsid w:val="00CC60C0"/>
    <w:rsid w:val="00CD2209"/>
    <w:rsid w:val="00D219AA"/>
    <w:rsid w:val="00D4517A"/>
    <w:rsid w:val="00D477BA"/>
    <w:rsid w:val="00D534B6"/>
    <w:rsid w:val="00D64427"/>
    <w:rsid w:val="00D736C9"/>
    <w:rsid w:val="00D852CF"/>
    <w:rsid w:val="00DC4393"/>
    <w:rsid w:val="00E05B85"/>
    <w:rsid w:val="00E14E16"/>
    <w:rsid w:val="00E25C45"/>
    <w:rsid w:val="00E34129"/>
    <w:rsid w:val="00E508E0"/>
    <w:rsid w:val="00E61B94"/>
    <w:rsid w:val="00E94850"/>
    <w:rsid w:val="00EA3F5F"/>
    <w:rsid w:val="00EA5DDE"/>
    <w:rsid w:val="00ED09DD"/>
    <w:rsid w:val="00EE1E9A"/>
    <w:rsid w:val="00EF7F66"/>
    <w:rsid w:val="00F17B71"/>
    <w:rsid w:val="00F313CA"/>
    <w:rsid w:val="00F446D2"/>
    <w:rsid w:val="00F51783"/>
    <w:rsid w:val="00F61B6A"/>
    <w:rsid w:val="00F9132C"/>
    <w:rsid w:val="00FC63F7"/>
    <w:rsid w:val="00FE037D"/>
    <w:rsid w:val="00FE3821"/>
    <w:rsid w:val="00FF0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3" type="connector" idref="#AutoShape 7"/>
        <o:r id="V:Rule4" type="connector" idref="#AutoShape 6"/>
      </o:rules>
    </o:shapelayout>
  </w:shapeDefaults>
  <w:decimalSymbol w:val="."/>
  <w:listSeparator w:val=","/>
  <w14:docId w14:val="006598F0"/>
  <w15:docId w15:val="{61133471-5A08-4324-83B0-A4DE761E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DB"/>
    <w:rPr>
      <w:sz w:val="24"/>
      <w:szCs w:val="24"/>
    </w:rPr>
  </w:style>
  <w:style w:type="paragraph" w:styleId="Heading1">
    <w:name w:val="heading 1"/>
    <w:basedOn w:val="Normal"/>
    <w:next w:val="Normal"/>
    <w:qFormat/>
    <w:rsid w:val="004329DB"/>
    <w:pPr>
      <w:keepNext/>
      <w:jc w:val="center"/>
      <w:outlineLvl w:val="0"/>
    </w:pPr>
    <w:rPr>
      <w:sz w:val="20"/>
      <w:u w:val="single"/>
    </w:rPr>
  </w:style>
  <w:style w:type="paragraph" w:styleId="Heading2">
    <w:name w:val="heading 2"/>
    <w:basedOn w:val="Normal"/>
    <w:next w:val="Normal"/>
    <w:qFormat/>
    <w:rsid w:val="004329DB"/>
    <w:pPr>
      <w:keepNext/>
      <w:jc w:val="center"/>
      <w:outlineLvl w:val="1"/>
    </w:pPr>
    <w:rPr>
      <w:b/>
      <w:bCs/>
      <w:sz w:val="20"/>
    </w:rPr>
  </w:style>
  <w:style w:type="paragraph" w:styleId="Heading3">
    <w:name w:val="heading 3"/>
    <w:basedOn w:val="Normal"/>
    <w:next w:val="Normal"/>
    <w:qFormat/>
    <w:rsid w:val="004329DB"/>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9DB"/>
    <w:rPr>
      <w:sz w:val="20"/>
    </w:rPr>
  </w:style>
  <w:style w:type="character" w:styleId="Hyperlink">
    <w:name w:val="Hyperlink"/>
    <w:uiPriority w:val="99"/>
    <w:unhideWhenUsed/>
    <w:rsid w:val="00CD2209"/>
    <w:rPr>
      <w:color w:val="0000FF"/>
      <w:u w:val="single"/>
    </w:rPr>
  </w:style>
  <w:style w:type="paragraph" w:styleId="BalloonText">
    <w:name w:val="Balloon Text"/>
    <w:basedOn w:val="Normal"/>
    <w:link w:val="BalloonTextChar"/>
    <w:rsid w:val="0020360D"/>
    <w:rPr>
      <w:rFonts w:ascii="Tahoma" w:hAnsi="Tahoma" w:cs="Tahoma"/>
      <w:sz w:val="16"/>
      <w:szCs w:val="16"/>
    </w:rPr>
  </w:style>
  <w:style w:type="character" w:customStyle="1" w:styleId="BalloonTextChar">
    <w:name w:val="Balloon Text Char"/>
    <w:link w:val="BalloonText"/>
    <w:rsid w:val="0020360D"/>
    <w:rPr>
      <w:rFonts w:ascii="Tahoma" w:hAnsi="Tahoma" w:cs="Tahoma"/>
      <w:sz w:val="16"/>
      <w:szCs w:val="16"/>
    </w:rPr>
  </w:style>
  <w:style w:type="paragraph" w:styleId="NoSpacing">
    <w:name w:val="No Spacing"/>
    <w:uiPriority w:val="1"/>
    <w:qFormat/>
    <w:rsid w:val="0003635B"/>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F0209"/>
    <w:rPr>
      <w:color w:val="605E5C"/>
      <w:shd w:val="clear" w:color="auto" w:fill="E1DFDD"/>
    </w:rPr>
  </w:style>
  <w:style w:type="paragraph" w:customStyle="1" w:styleId="Default">
    <w:name w:val="Default"/>
    <w:rsid w:val="003367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6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walsh@knights.ucf.edu" TargetMode="External"/><Relationship Id="rId3" Type="http://schemas.openxmlformats.org/officeDocument/2006/relationships/webSettings" Target="webSettings.xml"/><Relationship Id="rId7" Type="http://schemas.openxmlformats.org/officeDocument/2006/relationships/hyperlink" Target="mailto:FLtrackingdogs@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Event No</vt:lpstr>
    </vt:vector>
  </TitlesOfParts>
  <Company>Microsoft</Company>
  <LinksUpToDate>false</LinksUpToDate>
  <CharactersWithSpaces>5153</CharactersWithSpaces>
  <SharedDoc>false</SharedDoc>
  <HLinks>
    <vt:vector size="6" baseType="variant">
      <vt:variant>
        <vt:i4>1835066</vt:i4>
      </vt:variant>
      <vt:variant>
        <vt:i4>3</vt:i4>
      </vt:variant>
      <vt:variant>
        <vt:i4>0</vt:i4>
      </vt:variant>
      <vt:variant>
        <vt:i4>5</vt:i4>
      </vt:variant>
      <vt:variant>
        <vt:lpwstr>mailto:tslorip@gmail.com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No</dc:title>
  <dc:creator>default</dc:creator>
  <cp:lastModifiedBy>frances smith</cp:lastModifiedBy>
  <cp:revision>2</cp:revision>
  <cp:lastPrinted>2020-01-12T04:10:00Z</cp:lastPrinted>
  <dcterms:created xsi:type="dcterms:W3CDTF">2021-02-27T18:11:00Z</dcterms:created>
  <dcterms:modified xsi:type="dcterms:W3CDTF">2021-02-27T18:11:00Z</dcterms:modified>
</cp:coreProperties>
</file>